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D2" w:rsidRDefault="006C59D2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C59D2" w:rsidRDefault="002E2C36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国家能源局</w:t>
      </w:r>
      <w:r>
        <w:rPr>
          <w:rFonts w:ascii="Times New Roman" w:eastAsia="方正小标宋简体" w:hAnsi="Times New Roman" w:hint="eastAsia"/>
          <w:sz w:val="44"/>
          <w:szCs w:val="44"/>
        </w:rPr>
        <w:t>东北</w:t>
      </w:r>
      <w:r>
        <w:rPr>
          <w:rFonts w:ascii="Times New Roman" w:eastAsia="方正小标宋简体" w:hAnsi="Times New Roman"/>
          <w:sz w:val="44"/>
          <w:szCs w:val="44"/>
        </w:rPr>
        <w:t>监管局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</w:t>
      </w:r>
    </w:p>
    <w:p w:rsidR="006C59D2" w:rsidRDefault="002E2C36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考试录用公务员递补面试公告</w:t>
      </w:r>
    </w:p>
    <w:p w:rsidR="006C59D2" w:rsidRDefault="006C59D2">
      <w:pPr>
        <w:tabs>
          <w:tab w:val="left" w:pos="5660"/>
        </w:tabs>
        <w:rPr>
          <w:rFonts w:ascii="Times New Roman" w:eastAsia="仿宋_GB2312" w:hAnsi="Times New Roman"/>
          <w:sz w:val="32"/>
          <w:szCs w:val="32"/>
        </w:rPr>
      </w:pPr>
    </w:p>
    <w:p w:rsidR="006C59D2" w:rsidRDefault="002E2C36">
      <w:pPr>
        <w:tabs>
          <w:tab w:val="left" w:pos="5660"/>
        </w:tabs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W w:w="9180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5"/>
        <w:gridCol w:w="1547"/>
        <w:gridCol w:w="1053"/>
        <w:gridCol w:w="2077"/>
        <w:gridCol w:w="1264"/>
        <w:gridCol w:w="1134"/>
      </w:tblGrid>
      <w:tr w:rsidR="006C59D2" w:rsidTr="00F961EA">
        <w:trPr>
          <w:trHeight w:val="844"/>
        </w:trPr>
        <w:tc>
          <w:tcPr>
            <w:tcW w:w="2105" w:type="dxa"/>
            <w:vAlign w:val="center"/>
          </w:tcPr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职位名称及代码</w:t>
            </w:r>
          </w:p>
        </w:tc>
        <w:tc>
          <w:tcPr>
            <w:tcW w:w="1547" w:type="dxa"/>
            <w:vAlign w:val="center"/>
          </w:tcPr>
          <w:p w:rsidR="006C59D2" w:rsidRDefault="002E2C36" w:rsidP="003A4A11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进入面试最低分数</w:t>
            </w:r>
          </w:p>
        </w:tc>
        <w:tc>
          <w:tcPr>
            <w:tcW w:w="1053" w:type="dxa"/>
            <w:vAlign w:val="center"/>
          </w:tcPr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77" w:type="dxa"/>
            <w:vAlign w:val="center"/>
          </w:tcPr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准考证号</w:t>
            </w:r>
          </w:p>
        </w:tc>
        <w:tc>
          <w:tcPr>
            <w:tcW w:w="1264" w:type="dxa"/>
            <w:vAlign w:val="center"/>
          </w:tcPr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面试</w:t>
            </w:r>
          </w:p>
          <w:p w:rsidR="006C59D2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时间</w:t>
            </w:r>
          </w:p>
        </w:tc>
      </w:tr>
      <w:tr w:rsidR="006C59D2" w:rsidTr="00F961EA">
        <w:trPr>
          <w:trHeight w:val="680"/>
        </w:trPr>
        <w:tc>
          <w:tcPr>
            <w:tcW w:w="2105" w:type="dxa"/>
            <w:vAlign w:val="center"/>
          </w:tcPr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电力安全监管处一级主任科员及以下职位（</w:t>
            </w: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300110102001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122.3</w:t>
            </w:r>
          </w:p>
        </w:tc>
        <w:tc>
          <w:tcPr>
            <w:tcW w:w="1053" w:type="dxa"/>
            <w:vAlign w:val="center"/>
          </w:tcPr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许文强</w:t>
            </w:r>
          </w:p>
        </w:tc>
        <w:tc>
          <w:tcPr>
            <w:tcW w:w="2077" w:type="dxa"/>
            <w:vAlign w:val="center"/>
          </w:tcPr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1EA">
              <w:rPr>
                <w:rFonts w:ascii="Times New Roman" w:hAnsi="Times New Roman"/>
                <w:color w:val="000000"/>
                <w:sz w:val="24"/>
                <w:szCs w:val="24"/>
              </w:rPr>
              <w:t>1611</w:t>
            </w:r>
            <w:r w:rsidRPr="00F961E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21011301517</w:t>
            </w:r>
          </w:p>
        </w:tc>
        <w:tc>
          <w:tcPr>
            <w:tcW w:w="1264" w:type="dxa"/>
            <w:vAlign w:val="center"/>
          </w:tcPr>
          <w:p w:rsidR="006C59D2" w:rsidRPr="00F961EA" w:rsidRDefault="002E2C36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17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下午</w:t>
            </w:r>
          </w:p>
        </w:tc>
        <w:tc>
          <w:tcPr>
            <w:tcW w:w="1134" w:type="dxa"/>
            <w:vAlign w:val="center"/>
          </w:tcPr>
          <w:p w:rsidR="006C59D2" w:rsidRPr="00F961EA" w:rsidRDefault="002E2C36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6C59D2" w:rsidRPr="00F961EA" w:rsidRDefault="002E2C36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61EA">
              <w:rPr>
                <w:rFonts w:ascii="Times New Roman" w:eastAsia="仿宋_GB2312" w:hAnsi="Times New Roman" w:hint="eastAsia"/>
                <w:sz w:val="24"/>
                <w:szCs w:val="24"/>
              </w:rPr>
              <w:t>上</w:t>
            </w:r>
            <w:r w:rsidRPr="00F961EA">
              <w:rPr>
                <w:rFonts w:ascii="Times New Roman" w:eastAsia="仿宋_GB2312" w:hAnsi="Times New Roman"/>
                <w:sz w:val="24"/>
                <w:szCs w:val="24"/>
              </w:rPr>
              <w:t>午</w:t>
            </w:r>
          </w:p>
        </w:tc>
      </w:tr>
    </w:tbl>
    <w:p w:rsidR="006C59D2" w:rsidRDefault="002E2C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请以上考生按照《国家能源局华中监管局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年度考试录用公务员面试公告》要求，尽快准备有关材料，</w:t>
      </w:r>
      <w:r w:rsidR="00641771"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Times New Roman" w:eastAsia="仿宋_GB2312" w:hAnsi="Times New Roman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 w:rsidR="00AE454F"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/>
          <w:b/>
          <w:bCs/>
          <w:sz w:val="32"/>
          <w:szCs w:val="32"/>
        </w:rPr>
        <w:t>12</w:t>
      </w:r>
      <w:r>
        <w:rPr>
          <w:rFonts w:ascii="Times New Roman" w:eastAsia="仿宋_GB2312" w:hAnsi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b/>
          <w:bCs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前提交相关材料，并按要求参加资格复审和考试。</w:t>
      </w:r>
    </w:p>
    <w:p w:rsidR="006C59D2" w:rsidRDefault="002E2C36">
      <w:pPr>
        <w:tabs>
          <w:tab w:val="left" w:pos="5660"/>
        </w:tabs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024-23148971</w:t>
      </w:r>
    </w:p>
    <w:p w:rsidR="006C59D2" w:rsidRDefault="006C59D2">
      <w:pPr>
        <w:tabs>
          <w:tab w:val="left" w:pos="2325"/>
        </w:tabs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C59D2" w:rsidRDefault="006C59D2">
      <w:pPr>
        <w:tabs>
          <w:tab w:val="left" w:pos="2325"/>
        </w:tabs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C59D2" w:rsidRDefault="002E2C36">
      <w:pPr>
        <w:tabs>
          <w:tab w:val="left" w:pos="5505"/>
        </w:tabs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国家能源局</w:t>
      </w:r>
      <w:r>
        <w:rPr>
          <w:rFonts w:ascii="Times New Roman" w:eastAsia="仿宋_GB2312" w:hAnsi="Times New Roman" w:hint="eastAsia"/>
          <w:sz w:val="32"/>
          <w:szCs w:val="32"/>
        </w:rPr>
        <w:t>东北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监管局</w:t>
      </w:r>
    </w:p>
    <w:p w:rsidR="006C59D2" w:rsidRDefault="002E2C36">
      <w:pPr>
        <w:tabs>
          <w:tab w:val="left" w:pos="5000"/>
        </w:tabs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2D4AF8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6C59D2" w:rsidSect="006C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A4" w:rsidRDefault="004C74A4" w:rsidP="00F961EA">
      <w:r>
        <w:separator/>
      </w:r>
    </w:p>
  </w:endnote>
  <w:endnote w:type="continuationSeparator" w:id="1">
    <w:p w:rsidR="004C74A4" w:rsidRDefault="004C74A4" w:rsidP="00F9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A4" w:rsidRDefault="004C74A4" w:rsidP="00F961EA">
      <w:r>
        <w:separator/>
      </w:r>
    </w:p>
  </w:footnote>
  <w:footnote w:type="continuationSeparator" w:id="1">
    <w:p w:rsidR="004C74A4" w:rsidRDefault="004C74A4" w:rsidP="00F96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IxYWMzNTM2YjkzZmZkNWRiNGM0N2EwNTdlNzZjNzEifQ=="/>
  </w:docVars>
  <w:rsids>
    <w:rsidRoot w:val="002A734A"/>
    <w:rsid w:val="DC79C0ED"/>
    <w:rsid w:val="FDF1B96F"/>
    <w:rsid w:val="FEFFF276"/>
    <w:rsid w:val="0006237F"/>
    <w:rsid w:val="000648FC"/>
    <w:rsid w:val="00065670"/>
    <w:rsid w:val="00065A79"/>
    <w:rsid w:val="00066776"/>
    <w:rsid w:val="000B22B3"/>
    <w:rsid w:val="000C2949"/>
    <w:rsid w:val="000C3C3B"/>
    <w:rsid w:val="000E707B"/>
    <w:rsid w:val="000F216C"/>
    <w:rsid w:val="000F263A"/>
    <w:rsid w:val="00103194"/>
    <w:rsid w:val="00132541"/>
    <w:rsid w:val="00165F36"/>
    <w:rsid w:val="001B2277"/>
    <w:rsid w:val="001B7E1F"/>
    <w:rsid w:val="001F6665"/>
    <w:rsid w:val="00242452"/>
    <w:rsid w:val="002479C1"/>
    <w:rsid w:val="002539E6"/>
    <w:rsid w:val="002838FC"/>
    <w:rsid w:val="002A734A"/>
    <w:rsid w:val="002D0EE5"/>
    <w:rsid w:val="002D4AF8"/>
    <w:rsid w:val="002E2C36"/>
    <w:rsid w:val="002F146B"/>
    <w:rsid w:val="002F4D1D"/>
    <w:rsid w:val="003147B5"/>
    <w:rsid w:val="00320BF1"/>
    <w:rsid w:val="003642F5"/>
    <w:rsid w:val="00370A34"/>
    <w:rsid w:val="00374CA5"/>
    <w:rsid w:val="003769D4"/>
    <w:rsid w:val="003A4A11"/>
    <w:rsid w:val="003E6D4C"/>
    <w:rsid w:val="00425C8E"/>
    <w:rsid w:val="00453426"/>
    <w:rsid w:val="0046049C"/>
    <w:rsid w:val="004912DC"/>
    <w:rsid w:val="004C74A4"/>
    <w:rsid w:val="004D73CF"/>
    <w:rsid w:val="00504758"/>
    <w:rsid w:val="0051272D"/>
    <w:rsid w:val="00527BE9"/>
    <w:rsid w:val="00547F70"/>
    <w:rsid w:val="0055644A"/>
    <w:rsid w:val="00566554"/>
    <w:rsid w:val="00583F4D"/>
    <w:rsid w:val="005B726A"/>
    <w:rsid w:val="00601315"/>
    <w:rsid w:val="006325BE"/>
    <w:rsid w:val="00641771"/>
    <w:rsid w:val="0066256B"/>
    <w:rsid w:val="00664014"/>
    <w:rsid w:val="006B4B31"/>
    <w:rsid w:val="006C3425"/>
    <w:rsid w:val="006C59D2"/>
    <w:rsid w:val="006F0210"/>
    <w:rsid w:val="007705A2"/>
    <w:rsid w:val="007A0A1D"/>
    <w:rsid w:val="007D17E4"/>
    <w:rsid w:val="007D2710"/>
    <w:rsid w:val="007D2E64"/>
    <w:rsid w:val="007D7816"/>
    <w:rsid w:val="007F6F17"/>
    <w:rsid w:val="00813D55"/>
    <w:rsid w:val="0084622B"/>
    <w:rsid w:val="00860D3D"/>
    <w:rsid w:val="008638C7"/>
    <w:rsid w:val="0094056C"/>
    <w:rsid w:val="009453FE"/>
    <w:rsid w:val="00966529"/>
    <w:rsid w:val="00981BB4"/>
    <w:rsid w:val="009A4F60"/>
    <w:rsid w:val="009D5CFC"/>
    <w:rsid w:val="009F0EA4"/>
    <w:rsid w:val="00A11CDE"/>
    <w:rsid w:val="00A17322"/>
    <w:rsid w:val="00A45412"/>
    <w:rsid w:val="00A66310"/>
    <w:rsid w:val="00A908EB"/>
    <w:rsid w:val="00AD44BB"/>
    <w:rsid w:val="00AE454F"/>
    <w:rsid w:val="00AE72FB"/>
    <w:rsid w:val="00AF7CAE"/>
    <w:rsid w:val="00B30F22"/>
    <w:rsid w:val="00B67CB5"/>
    <w:rsid w:val="00B87E89"/>
    <w:rsid w:val="00B90BDC"/>
    <w:rsid w:val="00BC5646"/>
    <w:rsid w:val="00BC6765"/>
    <w:rsid w:val="00BE0E2C"/>
    <w:rsid w:val="00C405AF"/>
    <w:rsid w:val="00C44A4E"/>
    <w:rsid w:val="00C466D6"/>
    <w:rsid w:val="00C609F2"/>
    <w:rsid w:val="00CC1D67"/>
    <w:rsid w:val="00D01460"/>
    <w:rsid w:val="00D12BEE"/>
    <w:rsid w:val="00D14472"/>
    <w:rsid w:val="00D230CD"/>
    <w:rsid w:val="00D62D2E"/>
    <w:rsid w:val="00D829C1"/>
    <w:rsid w:val="00DA157F"/>
    <w:rsid w:val="00DB0D6D"/>
    <w:rsid w:val="00DD6DE4"/>
    <w:rsid w:val="00E12338"/>
    <w:rsid w:val="00E20906"/>
    <w:rsid w:val="00E37C9B"/>
    <w:rsid w:val="00E416E4"/>
    <w:rsid w:val="00E51AF1"/>
    <w:rsid w:val="00E70895"/>
    <w:rsid w:val="00EA6FBC"/>
    <w:rsid w:val="00EB2B8C"/>
    <w:rsid w:val="00EB6211"/>
    <w:rsid w:val="00EE253F"/>
    <w:rsid w:val="00F001B9"/>
    <w:rsid w:val="00F21627"/>
    <w:rsid w:val="00F232BB"/>
    <w:rsid w:val="00F5567A"/>
    <w:rsid w:val="00F629C2"/>
    <w:rsid w:val="00F839D8"/>
    <w:rsid w:val="00F961EA"/>
    <w:rsid w:val="00FA02A1"/>
    <w:rsid w:val="00FA1197"/>
    <w:rsid w:val="00FA7EB1"/>
    <w:rsid w:val="00FD3C16"/>
    <w:rsid w:val="00FE05CF"/>
    <w:rsid w:val="00FF38C4"/>
    <w:rsid w:val="0BFF219C"/>
    <w:rsid w:val="172322A9"/>
    <w:rsid w:val="212F4CB7"/>
    <w:rsid w:val="2E29FE29"/>
    <w:rsid w:val="5FAFE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6C59D2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6C5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C5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C5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sid w:val="006C59D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C59D2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6C59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94</cp:revision>
  <cp:lastPrinted>2022-06-08T09:23:00Z</cp:lastPrinted>
  <dcterms:created xsi:type="dcterms:W3CDTF">2020-06-19T19:10:00Z</dcterms:created>
  <dcterms:modified xsi:type="dcterms:W3CDTF">2022-06-09T08:36:00Z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F86280A0BCBB42238750AE34720517E5</vt:lpwstr>
  </property>
</Properties>
</file>