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DD" w:rsidRDefault="00A328DD">
      <w:pPr>
        <w:spacing w:before="240" w:line="400" w:lineRule="atLeast"/>
      </w:pPr>
    </w:p>
    <w:p w:rsidR="0023194F" w:rsidRPr="00852849" w:rsidRDefault="0023194F">
      <w:pPr>
        <w:spacing w:before="240" w:line="400" w:lineRule="atLeast"/>
        <w:rPr>
          <w:sz w:val="30"/>
        </w:rPr>
      </w:pPr>
    </w:p>
    <w:p w:rsidR="0023194F" w:rsidRDefault="0023194F">
      <w:pPr>
        <w:snapToGrid w:val="0"/>
        <w:spacing w:line="360" w:lineRule="auto"/>
        <w:rPr>
          <w:sz w:val="24"/>
        </w:rPr>
      </w:pPr>
    </w:p>
    <w:p w:rsidR="00A328DD" w:rsidRPr="00852849" w:rsidRDefault="00A328DD">
      <w:pPr>
        <w:snapToGrid w:val="0"/>
        <w:spacing w:line="360" w:lineRule="auto"/>
        <w:rPr>
          <w:sz w:val="30"/>
        </w:rPr>
      </w:pPr>
      <w:r w:rsidRPr="00852849">
        <w:rPr>
          <w:sz w:val="30"/>
        </w:rPr>
        <w:t xml:space="preserve">    </w:t>
      </w:r>
      <w:r w:rsidR="00B95072" w:rsidRPr="00852849">
        <w:rPr>
          <w:sz w:val="30"/>
        </w:rPr>
        <w:t xml:space="preserve">                               </w:t>
      </w:r>
    </w:p>
    <w:p w:rsidR="009C2111" w:rsidRPr="00852849" w:rsidRDefault="009C2111">
      <w:pPr>
        <w:snapToGrid w:val="0"/>
        <w:spacing w:line="360" w:lineRule="auto"/>
        <w:rPr>
          <w:sz w:val="30"/>
        </w:rPr>
      </w:pPr>
    </w:p>
    <w:p w:rsidR="00A328DD" w:rsidRPr="00852849" w:rsidRDefault="00A328DD" w:rsidP="00A93E6E">
      <w:pPr>
        <w:snapToGrid w:val="0"/>
        <w:spacing w:line="360" w:lineRule="auto"/>
        <w:jc w:val="center"/>
        <w:outlineLvl w:val="0"/>
        <w:rPr>
          <w:rFonts w:ascii="华文中宋" w:eastAsia="华文中宋" w:hAnsi="华文中宋"/>
          <w:sz w:val="44"/>
          <w:szCs w:val="32"/>
        </w:rPr>
      </w:pPr>
      <w:r w:rsidRPr="00852849">
        <w:rPr>
          <w:rFonts w:ascii="华文中宋" w:eastAsia="华文中宋" w:hAnsi="华文中宋" w:hint="eastAsia"/>
          <w:b/>
          <w:sz w:val="44"/>
          <w:szCs w:val="32"/>
        </w:rPr>
        <w:t>项目任务</w:t>
      </w:r>
      <w:r w:rsidR="0023194F">
        <w:rPr>
          <w:rFonts w:ascii="华文中宋" w:eastAsia="华文中宋" w:hAnsi="华文中宋" w:hint="eastAsia"/>
          <w:b/>
          <w:sz w:val="44"/>
          <w:szCs w:val="32"/>
        </w:rPr>
        <w:t>申报书</w:t>
      </w:r>
    </w:p>
    <w:p w:rsidR="00A328DD" w:rsidRPr="00852849" w:rsidRDefault="00A328DD">
      <w:pPr>
        <w:snapToGrid w:val="0"/>
        <w:spacing w:line="360" w:lineRule="auto"/>
        <w:jc w:val="center"/>
        <w:rPr>
          <w:sz w:val="32"/>
        </w:rPr>
      </w:pPr>
    </w:p>
    <w:p w:rsidR="00A328DD" w:rsidRPr="00852849" w:rsidRDefault="00A328DD">
      <w:pPr>
        <w:snapToGrid w:val="0"/>
        <w:spacing w:line="360" w:lineRule="auto"/>
        <w:jc w:val="center"/>
        <w:rPr>
          <w:sz w:val="32"/>
        </w:rPr>
      </w:pPr>
    </w:p>
    <w:p w:rsidR="009C2111" w:rsidRPr="00852849" w:rsidRDefault="009C2111">
      <w:pPr>
        <w:snapToGrid w:val="0"/>
        <w:spacing w:line="360" w:lineRule="auto"/>
        <w:jc w:val="center"/>
        <w:rPr>
          <w:sz w:val="32"/>
        </w:rPr>
      </w:pPr>
    </w:p>
    <w:p w:rsidR="00B95072" w:rsidRPr="00852849" w:rsidRDefault="00A328DD" w:rsidP="00965F09">
      <w:pPr>
        <w:ind w:leftChars="474" w:left="1315" w:hangingChars="100" w:hanging="320"/>
        <w:rPr>
          <w:rFonts w:ascii="楷体_GB2312" w:eastAsia="楷体_GB2312"/>
          <w:b/>
          <w:sz w:val="32"/>
        </w:rPr>
      </w:pPr>
      <w:r w:rsidRPr="00852849">
        <w:rPr>
          <w:rFonts w:ascii="楷体_GB2312" w:eastAsia="楷体_GB2312" w:hint="eastAsia"/>
          <w:b/>
          <w:sz w:val="32"/>
        </w:rPr>
        <w:t>项目名称：</w:t>
      </w:r>
    </w:p>
    <w:p w:rsidR="00A328DD" w:rsidRPr="00852849" w:rsidRDefault="00A328DD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</w:p>
    <w:p w:rsidR="00A328DD" w:rsidRPr="00852849" w:rsidRDefault="00A328DD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  <w:r w:rsidRPr="00852849">
        <w:rPr>
          <w:rFonts w:ascii="楷体_GB2312" w:eastAsia="楷体_GB2312" w:hint="eastAsia"/>
          <w:b/>
          <w:sz w:val="32"/>
        </w:rPr>
        <w:t>承担单位：</w:t>
      </w:r>
      <w:r w:rsidR="006441BC" w:rsidRPr="00852849">
        <w:rPr>
          <w:rFonts w:ascii="楷体_GB2312" w:eastAsia="楷体_GB2312" w:hint="eastAsia"/>
          <w:b/>
          <w:sz w:val="32"/>
        </w:rPr>
        <w:t xml:space="preserve"> </w:t>
      </w:r>
    </w:p>
    <w:p w:rsidR="009C2111" w:rsidRDefault="009C2111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</w:p>
    <w:p w:rsidR="0023194F" w:rsidRDefault="0023194F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  <w:r>
        <w:rPr>
          <w:rFonts w:ascii="楷体_GB2312" w:eastAsia="楷体_GB2312" w:hint="eastAsia"/>
          <w:b/>
          <w:sz w:val="32"/>
        </w:rPr>
        <w:t>单位负责人：</w:t>
      </w:r>
    </w:p>
    <w:p w:rsidR="0023194F" w:rsidRPr="00852849" w:rsidRDefault="0023194F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</w:p>
    <w:p w:rsidR="00A328DD" w:rsidRPr="00852849" w:rsidRDefault="00A328DD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  <w:r w:rsidRPr="00852849">
        <w:rPr>
          <w:rFonts w:ascii="楷体_GB2312" w:eastAsia="楷体_GB2312" w:hint="eastAsia"/>
          <w:b/>
          <w:sz w:val="32"/>
        </w:rPr>
        <w:t>项目负责人：</w:t>
      </w:r>
      <w:r w:rsidR="006441BC" w:rsidRPr="00852849">
        <w:rPr>
          <w:rFonts w:ascii="楷体_GB2312" w:eastAsia="楷体_GB2312" w:hint="eastAsia"/>
          <w:b/>
          <w:sz w:val="32"/>
        </w:rPr>
        <w:t xml:space="preserve"> </w:t>
      </w:r>
    </w:p>
    <w:p w:rsidR="00C17B3E" w:rsidRPr="00852849" w:rsidRDefault="00C17B3E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</w:p>
    <w:p w:rsidR="00A328DD" w:rsidRPr="00852849" w:rsidRDefault="00A328DD" w:rsidP="00965F09">
      <w:pPr>
        <w:ind w:leftChars="468" w:left="2904" w:hangingChars="600" w:hanging="1921"/>
        <w:rPr>
          <w:rFonts w:ascii="楷体_GB2312" w:eastAsia="楷体_GB2312"/>
          <w:b/>
          <w:sz w:val="32"/>
        </w:rPr>
      </w:pPr>
      <w:r w:rsidRPr="00852849">
        <w:rPr>
          <w:rFonts w:ascii="楷体_GB2312" w:eastAsia="楷体_GB2312" w:hint="eastAsia"/>
          <w:b/>
          <w:sz w:val="32"/>
        </w:rPr>
        <w:t>起止年限：</w:t>
      </w:r>
    </w:p>
    <w:p w:rsidR="009C2111" w:rsidRDefault="009C2111" w:rsidP="00965F09">
      <w:pPr>
        <w:ind w:leftChars="468" w:left="2664" w:hangingChars="600" w:hanging="1681"/>
        <w:rPr>
          <w:rFonts w:ascii="楷体_GB2312" w:eastAsia="楷体_GB2312"/>
          <w:b/>
          <w:sz w:val="28"/>
        </w:rPr>
      </w:pPr>
    </w:p>
    <w:p w:rsidR="00B72AA6" w:rsidRPr="00852849" w:rsidRDefault="00B72AA6" w:rsidP="00965F09">
      <w:pPr>
        <w:ind w:leftChars="468" w:left="2664" w:hangingChars="600" w:hanging="1681"/>
        <w:rPr>
          <w:rFonts w:ascii="楷体_GB2312" w:eastAsia="楷体_GB2312"/>
          <w:b/>
          <w:sz w:val="28"/>
        </w:rPr>
      </w:pPr>
    </w:p>
    <w:p w:rsidR="00EF25F1" w:rsidRPr="00620381" w:rsidRDefault="00EF25F1">
      <w:pPr>
        <w:snapToGrid w:val="0"/>
        <w:spacing w:line="480" w:lineRule="auto"/>
        <w:rPr>
          <w:sz w:val="30"/>
        </w:rPr>
      </w:pPr>
    </w:p>
    <w:p w:rsidR="00B95072" w:rsidRPr="00852849" w:rsidRDefault="00A328DD">
      <w:pPr>
        <w:snapToGrid w:val="0"/>
        <w:spacing w:line="360" w:lineRule="auto"/>
        <w:jc w:val="center"/>
        <w:rPr>
          <w:rFonts w:ascii="楷体_GB2312" w:eastAsia="楷体_GB2312" w:hAnsi="华文中宋"/>
          <w:b/>
          <w:sz w:val="36"/>
          <w:szCs w:val="32"/>
        </w:rPr>
      </w:pPr>
      <w:r w:rsidRPr="00852849">
        <w:rPr>
          <w:rFonts w:ascii="楷体_GB2312" w:eastAsia="楷体_GB2312" w:hAnsi="华文中宋" w:hint="eastAsia"/>
          <w:b/>
          <w:sz w:val="36"/>
          <w:szCs w:val="32"/>
        </w:rPr>
        <w:t>国家</w:t>
      </w:r>
      <w:r w:rsidR="003050B6" w:rsidRPr="00852849">
        <w:rPr>
          <w:rFonts w:ascii="楷体_GB2312" w:eastAsia="楷体_GB2312" w:hAnsi="华文中宋" w:hint="eastAsia"/>
          <w:b/>
          <w:sz w:val="36"/>
          <w:szCs w:val="32"/>
        </w:rPr>
        <w:t>能源局</w:t>
      </w:r>
    </w:p>
    <w:p w:rsidR="00A328DD" w:rsidRDefault="006441BC">
      <w:pPr>
        <w:snapToGrid w:val="0"/>
        <w:spacing w:line="360" w:lineRule="auto"/>
        <w:jc w:val="center"/>
        <w:rPr>
          <w:rFonts w:ascii="楷体_GB2312" w:eastAsia="楷体_GB2312"/>
          <w:b/>
          <w:sz w:val="36"/>
          <w:szCs w:val="32"/>
        </w:rPr>
      </w:pPr>
      <w:r w:rsidRPr="00852849">
        <w:rPr>
          <w:rFonts w:ascii="楷体_GB2312" w:eastAsia="楷体_GB2312" w:hint="eastAsia"/>
          <w:b/>
          <w:sz w:val="36"/>
          <w:szCs w:val="32"/>
        </w:rPr>
        <w:t>二</w:t>
      </w:r>
      <w:r w:rsidRPr="009E574C">
        <w:rPr>
          <w:rFonts w:ascii="宋体" w:hAnsi="宋体" w:hint="eastAsia"/>
          <w:b/>
          <w:sz w:val="36"/>
          <w:szCs w:val="32"/>
        </w:rPr>
        <w:t>〇</w:t>
      </w:r>
      <w:r w:rsidRPr="009E574C">
        <w:rPr>
          <w:rFonts w:ascii="楷体_GB2312" w:eastAsia="楷体_GB2312" w:hint="eastAsia"/>
          <w:b/>
          <w:sz w:val="36"/>
          <w:szCs w:val="32"/>
        </w:rPr>
        <w:t>一</w:t>
      </w:r>
      <w:r w:rsidR="00542FFA">
        <w:rPr>
          <w:rFonts w:ascii="楷体_GB2312" w:eastAsia="楷体_GB2312" w:hint="eastAsia"/>
          <w:b/>
          <w:sz w:val="36"/>
          <w:szCs w:val="32"/>
        </w:rPr>
        <w:t>五</w:t>
      </w:r>
      <w:r w:rsidRPr="00852849">
        <w:rPr>
          <w:rFonts w:ascii="楷体_GB2312" w:eastAsia="楷体_GB2312" w:hint="eastAsia"/>
          <w:b/>
          <w:sz w:val="36"/>
          <w:szCs w:val="32"/>
        </w:rPr>
        <w:t>年</w:t>
      </w:r>
    </w:p>
    <w:tbl>
      <w:tblPr>
        <w:tblW w:w="10313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2"/>
        <w:gridCol w:w="1702"/>
        <w:gridCol w:w="1136"/>
        <w:gridCol w:w="2268"/>
        <w:gridCol w:w="1134"/>
        <w:gridCol w:w="2321"/>
      </w:tblGrid>
      <w:tr w:rsidR="00A328DD" w:rsidRPr="00852849">
        <w:trPr>
          <w:cantSplit/>
          <w:trHeight w:val="629"/>
          <w:jc w:val="center"/>
        </w:trPr>
        <w:tc>
          <w:tcPr>
            <w:tcW w:w="1752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8561" w:type="dxa"/>
            <w:gridSpan w:val="5"/>
            <w:vAlign w:val="center"/>
          </w:tcPr>
          <w:p w:rsidR="00A328DD" w:rsidRPr="00852849" w:rsidRDefault="00A328DD" w:rsidP="00D83CCD">
            <w:pPr>
              <w:snapToGrid w:val="0"/>
              <w:rPr>
                <w:rFonts w:ascii="楷体_GB2312" w:eastAsia="楷体_GB2312"/>
                <w:b/>
                <w:sz w:val="32"/>
                <w:szCs w:val="28"/>
              </w:rPr>
            </w:pPr>
          </w:p>
        </w:tc>
      </w:tr>
      <w:tr w:rsidR="00A328DD" w:rsidRPr="00852849">
        <w:trPr>
          <w:cantSplit/>
          <w:trHeight w:val="629"/>
          <w:jc w:val="center"/>
        </w:trPr>
        <w:tc>
          <w:tcPr>
            <w:tcW w:w="1752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承担单位</w:t>
            </w:r>
          </w:p>
        </w:tc>
        <w:tc>
          <w:tcPr>
            <w:tcW w:w="8561" w:type="dxa"/>
            <w:gridSpan w:val="5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629"/>
          <w:jc w:val="center"/>
        </w:trPr>
        <w:tc>
          <w:tcPr>
            <w:tcW w:w="1752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1702" w:type="dxa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5723" w:type="dxa"/>
            <w:gridSpan w:val="3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 w:rsidTr="00D347A5">
        <w:trPr>
          <w:cantSplit/>
          <w:trHeight w:val="629"/>
          <w:jc w:val="center"/>
        </w:trPr>
        <w:tc>
          <w:tcPr>
            <w:tcW w:w="1752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项目联系人</w:t>
            </w:r>
          </w:p>
        </w:tc>
        <w:tc>
          <w:tcPr>
            <w:tcW w:w="1702" w:type="dxa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A328DD" w:rsidRPr="00852849" w:rsidRDefault="00A328DD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28DD" w:rsidRPr="00852849" w:rsidRDefault="00D347A5" w:rsidP="006A41CF">
            <w:pPr>
              <w:snapToGrid w:val="0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2321" w:type="dxa"/>
            <w:vAlign w:val="center"/>
          </w:tcPr>
          <w:p w:rsidR="00A328DD" w:rsidRPr="00852849" w:rsidRDefault="00A328DD" w:rsidP="006A41CF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629"/>
          <w:jc w:val="center"/>
        </w:trPr>
        <w:tc>
          <w:tcPr>
            <w:tcW w:w="10313" w:type="dxa"/>
            <w:gridSpan w:val="6"/>
            <w:vAlign w:val="center"/>
          </w:tcPr>
          <w:p w:rsidR="00A328DD" w:rsidRPr="00852849" w:rsidRDefault="00A328DD" w:rsidP="006441BC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起止日期：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7A472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7F51A6" w:rsidRPr="0085284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="007F51A6" w:rsidRPr="00852849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5D6573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  <w:tr w:rsidR="00A328DD" w:rsidRPr="00852849">
        <w:trPr>
          <w:cantSplit/>
          <w:trHeight w:val="10692"/>
          <w:jc w:val="center"/>
        </w:trPr>
        <w:tc>
          <w:tcPr>
            <w:tcW w:w="10313" w:type="dxa"/>
            <w:gridSpan w:val="6"/>
            <w:tcBorders>
              <w:bottom w:val="single" w:sz="4" w:space="0" w:color="auto"/>
            </w:tcBorders>
          </w:tcPr>
          <w:p w:rsidR="005C37C2" w:rsidRPr="00852849" w:rsidRDefault="00AC6042" w:rsidP="00965F09">
            <w:pPr>
              <w:spacing w:beforeLines="50" w:line="360" w:lineRule="auto"/>
              <w:ind w:right="40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一、</w:t>
            </w:r>
            <w:r w:rsidR="00A328DD" w:rsidRPr="00852849">
              <w:rPr>
                <w:rFonts w:ascii="仿宋_GB2312" w:eastAsia="仿宋_GB2312" w:hint="eastAsia"/>
                <w:b/>
                <w:sz w:val="32"/>
                <w:szCs w:val="32"/>
              </w:rPr>
              <w:t>立项（申请）理由</w:t>
            </w:r>
          </w:p>
          <w:p w:rsidR="002C6BF9" w:rsidRPr="00852849" w:rsidRDefault="0032136F" w:rsidP="00B77620">
            <w:pPr>
              <w:pStyle w:val="aa"/>
              <w:spacing w:line="360" w:lineRule="auto"/>
              <w:ind w:firstLineChars="200" w:firstLine="640"/>
              <w:jc w:val="both"/>
              <w:rPr>
                <w:rFonts w:ascii="仿宋_GB2312" w:eastAsia="仿宋_GB2312" w:hAnsi="华文仿宋"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sz w:val="32"/>
                <w:szCs w:val="32"/>
              </w:rPr>
              <w:t>项目与核电重大专项</w:t>
            </w:r>
            <w:r w:rsidR="002C7432">
              <w:rPr>
                <w:rFonts w:ascii="仿宋_GB2312" w:eastAsia="仿宋_GB2312" w:hAnsi="华文仿宋" w:hint="eastAsia"/>
                <w:sz w:val="32"/>
                <w:szCs w:val="32"/>
              </w:rPr>
              <w:t>管理工作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的</w:t>
            </w:r>
            <w:r w:rsidR="002C7432">
              <w:rPr>
                <w:rFonts w:ascii="仿宋_GB2312" w:eastAsia="仿宋_GB2312" w:hAnsi="华文仿宋" w:hint="eastAsia"/>
                <w:sz w:val="32"/>
                <w:szCs w:val="32"/>
              </w:rPr>
              <w:t>相关性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，立项的必要性</w:t>
            </w:r>
            <w:r w:rsidR="004A75C1">
              <w:rPr>
                <w:rFonts w:ascii="仿宋_GB2312" w:eastAsia="仿宋_GB2312" w:hAnsi="华文仿宋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 w:hAnsi="华文仿宋" w:hint="eastAsia"/>
                <w:sz w:val="32"/>
                <w:szCs w:val="32"/>
              </w:rPr>
              <w:t>紧迫性等。</w:t>
            </w:r>
          </w:p>
        </w:tc>
      </w:tr>
    </w:tbl>
    <w:p w:rsidR="00A328DD" w:rsidRPr="00852849" w:rsidRDefault="00A328DD">
      <w:pPr>
        <w:snapToGrid w:val="0"/>
        <w:spacing w:line="360" w:lineRule="auto"/>
        <w:rPr>
          <w:sz w:val="32"/>
        </w:rPr>
        <w:sectPr w:rsidR="00A328DD" w:rsidRPr="00852849">
          <w:footerReference w:type="even" r:id="rId7"/>
          <w:footerReference w:type="default" r:id="rId8"/>
          <w:type w:val="nextColumn"/>
          <w:pgSz w:w="11907" w:h="16840" w:code="9"/>
          <w:pgMar w:top="1418" w:right="1134" w:bottom="1418" w:left="1134" w:header="851" w:footer="851" w:gutter="0"/>
          <w:pgNumType w:start="0"/>
          <w:cols w:space="720"/>
          <w:titlePg/>
          <w:docGrid w:linePitch="326"/>
        </w:sectPr>
      </w:pPr>
    </w:p>
    <w:p w:rsidR="00A328DD" w:rsidRPr="00852849" w:rsidRDefault="00596EE3">
      <w:pPr>
        <w:snapToGrid w:val="0"/>
        <w:spacing w:line="360" w:lineRule="auto"/>
      </w:pPr>
      <w:r>
        <w:rPr>
          <w:noProof/>
        </w:rPr>
        <w:lastRenderedPageBreak/>
        <w:pict>
          <v:rect id="_x0000_s1026" style="position:absolute;left:0;text-align:left;margin-left:-28.05pt;margin-top:7.95pt;width:514.25pt;height:709.8pt;z-index:251656704" o:allowincell="f" strokeweight="1pt">
            <v:textbox style="mso-next-textbox:#_x0000_s1026" inset="1pt,1pt,1pt,1pt">
              <w:txbxContent>
                <w:p w:rsidR="00B8458D" w:rsidRPr="00795701" w:rsidRDefault="00B8458D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二、项目</w:t>
                  </w:r>
                  <w:r w:rsidR="000D4DF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总体目标、</w:t>
                  </w:r>
                  <w:r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主要</w:t>
                  </w:r>
                  <w:r w:rsidR="000D4DF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研究</w:t>
                  </w:r>
                  <w:r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内容、工作（研究）途径和方法</w:t>
                  </w:r>
                </w:p>
                <w:p w:rsidR="006872B0" w:rsidRDefault="006872B0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191C53" w:rsidRDefault="00191C53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三、进度计划</w:t>
                  </w:r>
                  <w:r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、完成时间</w:t>
                  </w:r>
                </w:p>
                <w:p w:rsidR="00191C53" w:rsidRPr="000D4DF1" w:rsidRDefault="00191C53" w:rsidP="00191C53">
                  <w:pPr>
                    <w:pStyle w:val="aa"/>
                    <w:spacing w:line="360" w:lineRule="auto"/>
                    <w:ind w:firstLineChars="200" w:firstLine="64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  <w:r w:rsidRPr="000D4DF1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具体到月</w:t>
                  </w:r>
                </w:p>
                <w:p w:rsidR="00191C53" w:rsidRPr="00B90C78" w:rsidRDefault="00191C53" w:rsidP="00191C53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FD55EE" w:rsidRPr="000D4DF1" w:rsidRDefault="00FD55EE" w:rsidP="006872B0">
                  <w:pPr>
                    <w:pStyle w:val="aa"/>
                    <w:spacing w:line="500" w:lineRule="exact"/>
                    <w:ind w:firstLineChars="200" w:firstLine="400"/>
                    <w:jc w:val="both"/>
                  </w:pPr>
                </w:p>
              </w:txbxContent>
            </v:textbox>
          </v:rect>
        </w:pict>
      </w: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596EE3">
      <w:pPr>
        <w:snapToGrid w:val="0"/>
        <w:spacing w:line="360" w:lineRule="auto"/>
      </w:pPr>
      <w:r>
        <w:rPr>
          <w:noProof/>
        </w:rPr>
        <w:lastRenderedPageBreak/>
        <w:pict>
          <v:rect id="_x0000_s1027" style="position:absolute;left:0;text-align:left;margin-left:-29.55pt;margin-top:7.95pt;width:511.55pt;height:717.45pt;z-index:251657728" o:allowincell="f" strokeweight="1pt">
            <v:textbox style="mso-next-textbox:#_x0000_s1027" inset="1pt,1pt,1pt,1pt">
              <w:txbxContent>
                <w:p w:rsidR="002257C1" w:rsidRPr="00C100D0" w:rsidRDefault="002257C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/>
                      <w:b/>
                      <w:kern w:val="2"/>
                      <w:sz w:val="32"/>
                      <w:szCs w:val="32"/>
                    </w:rPr>
                  </w:pPr>
                  <w:r w:rsidRPr="00C100D0">
                    <w:rPr>
                      <w:rFonts w:ascii="仿宋_GB2312" w:eastAsia="仿宋_GB2312" w:hint="eastAsia"/>
                      <w:b/>
                      <w:kern w:val="2"/>
                      <w:sz w:val="32"/>
                      <w:szCs w:val="32"/>
                    </w:rPr>
                    <w:t>四、预期成果</w:t>
                  </w:r>
                  <w:r w:rsidR="00F81FF5">
                    <w:rPr>
                      <w:rFonts w:ascii="仿宋_GB2312" w:eastAsia="仿宋_GB2312" w:hint="eastAsia"/>
                      <w:b/>
                      <w:kern w:val="2"/>
                      <w:sz w:val="32"/>
                      <w:szCs w:val="32"/>
                    </w:rPr>
                    <w:t>及</w:t>
                  </w:r>
                  <w:r w:rsidRPr="00C100D0">
                    <w:rPr>
                      <w:rFonts w:ascii="仿宋_GB2312" w:eastAsia="仿宋_GB2312" w:hint="eastAsia"/>
                      <w:b/>
                      <w:kern w:val="2"/>
                      <w:sz w:val="32"/>
                      <w:szCs w:val="32"/>
                    </w:rPr>
                    <w:t>考核指标</w:t>
                  </w:r>
                </w:p>
                <w:p w:rsidR="002257C1" w:rsidRPr="00AC31C0" w:rsidRDefault="002257C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8816F1" w:rsidRDefault="008816F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C100D0" w:rsidRDefault="00C100D0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8816F1" w:rsidRDefault="008816F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8816F1" w:rsidRPr="008816F1" w:rsidRDefault="008816F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2257C1" w:rsidRDefault="002257C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7621DA" w:rsidRDefault="007621DA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7621DA" w:rsidRDefault="007621DA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7621DA" w:rsidRDefault="007621DA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7621DA" w:rsidRDefault="007621DA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  <w:p w:rsidR="002257C1" w:rsidRDefault="002257C1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五</w:t>
                  </w:r>
                  <w:r w:rsidR="00F40FAD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、基础条件和优势</w:t>
                  </w:r>
                </w:p>
                <w:p w:rsidR="002257C1" w:rsidRDefault="002257C1" w:rsidP="002257C1">
                  <w:pPr>
                    <w:pStyle w:val="aa"/>
                    <w:spacing w:line="360" w:lineRule="auto"/>
                    <w:ind w:firstLineChars="200" w:firstLine="64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  <w:r w:rsidRPr="00E2170C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主要指项目承担单位</w:t>
                  </w:r>
                  <w:r w:rsidR="00F40FAD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、团队的基本情况（包括与项目实施相关的实力和基础，以往的业绩和成就，承担相关项目情况</w:t>
                  </w:r>
                  <w:r w:rsidR="007B710B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等</w:t>
                  </w:r>
                  <w:r w:rsidR="00F40FAD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）</w:t>
                  </w:r>
                </w:p>
                <w:p w:rsidR="002257C1" w:rsidRPr="002257C1" w:rsidRDefault="002257C1" w:rsidP="002257C1">
                  <w:pPr>
                    <w:pStyle w:val="aa"/>
                    <w:spacing w:line="360" w:lineRule="auto"/>
                    <w:ind w:firstLine="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A328DD" w:rsidRPr="00852849">
        <w:br w:type="page"/>
      </w:r>
    </w:p>
    <w:tbl>
      <w:tblPr>
        <w:tblW w:w="10058" w:type="dxa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943"/>
        <w:gridCol w:w="1178"/>
        <w:gridCol w:w="1337"/>
        <w:gridCol w:w="785"/>
        <w:gridCol w:w="1729"/>
        <w:gridCol w:w="393"/>
        <w:gridCol w:w="2122"/>
      </w:tblGrid>
      <w:tr w:rsidR="00A328DD" w:rsidRPr="00852849">
        <w:trPr>
          <w:cantSplit/>
          <w:trHeight w:val="805"/>
          <w:jc w:val="center"/>
        </w:trPr>
        <w:tc>
          <w:tcPr>
            <w:tcW w:w="10058" w:type="dxa"/>
            <w:gridSpan w:val="8"/>
            <w:vAlign w:val="center"/>
          </w:tcPr>
          <w:p w:rsidR="00A328DD" w:rsidRPr="00852849" w:rsidRDefault="00864D9A" w:rsidP="00795701">
            <w:pPr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六</w:t>
            </w:r>
            <w:r w:rsidR="00A328DD" w:rsidRPr="00852849">
              <w:rPr>
                <w:rFonts w:ascii="仿宋_GB2312" w:eastAsia="仿宋_GB2312" w:hint="eastAsia"/>
                <w:b/>
                <w:sz w:val="32"/>
                <w:szCs w:val="32"/>
              </w:rPr>
              <w:t>、经费预算</w:t>
            </w:r>
            <w:r w:rsidR="00A328DD" w:rsidRPr="00AC6042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r w:rsidR="0018764E" w:rsidRPr="00AC6042"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="0018764E" w:rsidRPr="00852849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</w:t>
            </w:r>
            <w:r w:rsidR="00A328DD" w:rsidRPr="00852849">
              <w:rPr>
                <w:rFonts w:ascii="仿宋_GB2312" w:eastAsia="仿宋_GB2312" w:hint="eastAsia"/>
                <w:sz w:val="28"/>
                <w:szCs w:val="28"/>
              </w:rPr>
              <w:t xml:space="preserve">             单位：万元</w:t>
            </w:r>
          </w:p>
        </w:tc>
      </w:tr>
      <w:tr w:rsidR="00A328DD" w:rsidRPr="00852849">
        <w:trPr>
          <w:cantSplit/>
          <w:trHeight w:val="805"/>
          <w:jc w:val="center"/>
        </w:trPr>
        <w:tc>
          <w:tcPr>
            <w:tcW w:w="1571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总额</w:t>
            </w: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6E3BE7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="006441BC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C31C0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805"/>
          <w:jc w:val="center"/>
        </w:trPr>
        <w:tc>
          <w:tcPr>
            <w:tcW w:w="1571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专项经费</w:t>
            </w:r>
            <w:r w:rsidR="000D1688" w:rsidRPr="00852849">
              <w:rPr>
                <w:rFonts w:ascii="仿宋_GB2312" w:eastAsia="仿宋_GB2312"/>
                <w:sz w:val="28"/>
                <w:szCs w:val="28"/>
              </w:rPr>
              <w:br/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拨款</w:t>
            </w:r>
          </w:p>
        </w:tc>
        <w:tc>
          <w:tcPr>
            <w:tcW w:w="2121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805"/>
          <w:jc w:val="center"/>
        </w:trPr>
        <w:tc>
          <w:tcPr>
            <w:tcW w:w="1571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单位自筹</w:t>
            </w:r>
            <w:r w:rsidR="000D1688" w:rsidRPr="00852849">
              <w:rPr>
                <w:rFonts w:ascii="仿宋_GB2312" w:eastAsia="仿宋_GB2312"/>
                <w:sz w:val="28"/>
                <w:szCs w:val="28"/>
              </w:rPr>
              <w:br/>
            </w:r>
            <w:r w:rsidRPr="00852849">
              <w:rPr>
                <w:rFonts w:ascii="仿宋_GB2312" w:eastAsia="仿宋_GB2312" w:hint="eastAsia"/>
                <w:sz w:val="28"/>
                <w:szCs w:val="28"/>
              </w:rPr>
              <w:t>及其它</w:t>
            </w:r>
          </w:p>
        </w:tc>
        <w:tc>
          <w:tcPr>
            <w:tcW w:w="2121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805"/>
          <w:jc w:val="center"/>
        </w:trPr>
        <w:tc>
          <w:tcPr>
            <w:tcW w:w="1571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合  计</w:t>
            </w:r>
          </w:p>
        </w:tc>
        <w:tc>
          <w:tcPr>
            <w:tcW w:w="2121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cantSplit/>
          <w:trHeight w:val="805"/>
          <w:jc w:val="center"/>
        </w:trPr>
        <w:tc>
          <w:tcPr>
            <w:tcW w:w="10058" w:type="dxa"/>
            <w:gridSpan w:val="8"/>
            <w:vAlign w:val="center"/>
          </w:tcPr>
          <w:p w:rsidR="00A328DD" w:rsidRPr="00852849" w:rsidRDefault="00A328DD" w:rsidP="00965F09">
            <w:pPr>
              <w:spacing w:beforeLines="50" w:line="360" w:lineRule="auto"/>
              <w:ind w:right="4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b/>
                <w:sz w:val="32"/>
                <w:szCs w:val="32"/>
              </w:rPr>
              <w:t>经费开支预算</w:t>
            </w:r>
          </w:p>
        </w:tc>
      </w:tr>
      <w:tr w:rsidR="00A328DD" w:rsidRPr="00852849">
        <w:trPr>
          <w:cantSplit/>
          <w:trHeight w:val="652"/>
          <w:jc w:val="center"/>
        </w:trPr>
        <w:tc>
          <w:tcPr>
            <w:tcW w:w="5029" w:type="dxa"/>
            <w:gridSpan w:val="4"/>
            <w:vAlign w:val="center"/>
          </w:tcPr>
          <w:p w:rsidR="00A328DD" w:rsidRPr="00852849" w:rsidRDefault="00A328DD" w:rsidP="000D1688">
            <w:pPr>
              <w:snapToGrid w:val="0"/>
              <w:ind w:leftChars="764" w:left="1604" w:rightChars="785" w:right="1648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科目</w:t>
            </w:r>
          </w:p>
        </w:tc>
        <w:tc>
          <w:tcPr>
            <w:tcW w:w="5029" w:type="dxa"/>
            <w:gridSpan w:val="4"/>
            <w:vAlign w:val="center"/>
          </w:tcPr>
          <w:p w:rsidR="00A328DD" w:rsidRPr="00852849" w:rsidRDefault="00A328DD" w:rsidP="000D1688">
            <w:pPr>
              <w:ind w:leftChars="764" w:left="1604" w:rightChars="785" w:right="1648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计划开支项目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242" w:left="508" w:rightChars="245" w:right="514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细目</w:t>
            </w: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259" w:left="544" w:rightChars="294" w:right="61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74" w:left="155" w:rightChars="74" w:right="155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用款年度</w:t>
            </w: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研究论证费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旅差(交通)费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资料、文印费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会议费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管理费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劳务费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宣传费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专家咨询费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2515" w:type="dxa"/>
            <w:gridSpan w:val="2"/>
            <w:vAlign w:val="center"/>
          </w:tcPr>
          <w:p w:rsidR="005476D1" w:rsidRPr="00852849" w:rsidRDefault="005476D1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328DD" w:rsidRPr="00852849">
        <w:trPr>
          <w:trHeight w:val="652"/>
          <w:jc w:val="center"/>
        </w:trPr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ind w:leftChars="89" w:left="187" w:rightChars="127" w:right="267"/>
              <w:jc w:val="distribute"/>
              <w:rPr>
                <w:rFonts w:ascii="仿宋_GB2312" w:eastAsia="仿宋_GB2312"/>
                <w:sz w:val="28"/>
                <w:szCs w:val="28"/>
              </w:rPr>
            </w:pPr>
            <w:r w:rsidRPr="00852849"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vAlign w:val="center"/>
          </w:tcPr>
          <w:p w:rsidR="00A328DD" w:rsidRPr="00852849" w:rsidRDefault="00A328DD" w:rsidP="000D1688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328DD" w:rsidRPr="00852849" w:rsidRDefault="00A328DD" w:rsidP="00965F09">
      <w:pPr>
        <w:snapToGrid w:val="0"/>
        <w:spacing w:beforeLines="50" w:line="360" w:lineRule="auto"/>
        <w:rPr>
          <w:rFonts w:ascii="仿宋_GB2312" w:eastAsia="仿宋_GB2312"/>
          <w:sz w:val="24"/>
        </w:rPr>
      </w:pPr>
      <w:r w:rsidRPr="00852849">
        <w:rPr>
          <w:rFonts w:ascii="仿宋_GB2312" w:eastAsia="仿宋_GB2312" w:hint="eastAsia"/>
          <w:sz w:val="24"/>
        </w:rPr>
        <w:t>注：本表如不够填写，可加另页。</w:t>
      </w: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596EE3">
      <w:pPr>
        <w:snapToGrid w:val="0"/>
        <w:spacing w:line="360" w:lineRule="auto"/>
      </w:pPr>
      <w:r>
        <w:rPr>
          <w:noProof/>
        </w:rPr>
        <w:lastRenderedPageBreak/>
        <w:pict>
          <v:rect id="_x0000_s1028" style="position:absolute;left:0;text-align:left;margin-left:-20.7pt;margin-top:-.9pt;width:501.5pt;height:706.4pt;z-index:251658752" o:allowincell="f" strokeweight="1pt">
            <v:textbox style="mso-next-textbox:#_x0000_s1028" inset="1pt,1pt,1pt,1pt">
              <w:txbxContent>
                <w:p w:rsidR="00864D9A" w:rsidRDefault="00864D9A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七</w:t>
                  </w:r>
                  <w:r w:rsidR="00B8458D"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经费测算依据</w:t>
                  </w:r>
                </w:p>
                <w:p w:rsidR="00864D9A" w:rsidRPr="00864D9A" w:rsidRDefault="00864D9A" w:rsidP="00864D9A">
                  <w:pPr>
                    <w:pStyle w:val="aa"/>
                    <w:spacing w:line="360" w:lineRule="auto"/>
                    <w:ind w:firstLineChars="200" w:firstLine="640"/>
                    <w:jc w:val="both"/>
                    <w:rPr>
                      <w:rFonts w:ascii="仿宋_GB2312" w:eastAsia="仿宋_GB2312" w:hAnsi="华文仿宋"/>
                      <w:sz w:val="32"/>
                      <w:szCs w:val="32"/>
                    </w:rPr>
                  </w:pPr>
                  <w:r w:rsidRPr="00864D9A">
                    <w:rPr>
                      <w:rFonts w:ascii="仿宋_GB2312" w:eastAsia="仿宋_GB2312" w:hAnsi="华文仿宋" w:hint="eastAsia"/>
                      <w:sz w:val="32"/>
                      <w:szCs w:val="32"/>
                    </w:rPr>
                    <w:t>对各科目支出的主要用途、与项目研究的相关性及测算方法、测算依据进行分析说明</w:t>
                  </w:r>
                </w:p>
                <w:p w:rsidR="00864D9A" w:rsidRDefault="00864D9A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294F85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B8458D" w:rsidRPr="00795701" w:rsidRDefault="00294F85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八、</w:t>
                  </w:r>
                  <w:r w:rsidR="00B8458D"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主要研究人员(姓名、单位、职务)</w:t>
                  </w:r>
                </w:p>
                <w:p w:rsidR="006441BC" w:rsidRPr="00294F85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6441BC" w:rsidRDefault="006441BC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797F73" w:rsidRDefault="00797F73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797F73" w:rsidRDefault="00797F73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797F73" w:rsidRDefault="00797F73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</w:p>
                <w:p w:rsidR="00B8458D" w:rsidRDefault="00B8458D" w:rsidP="00965F09">
                  <w:pPr>
                    <w:spacing w:beforeLines="50" w:line="360" w:lineRule="auto"/>
                    <w:ind w:right="40"/>
                    <w:rPr>
                      <w:rFonts w:ascii="仿宋_GB2312" w:eastAsia="仿宋_GB2312"/>
                      <w:b/>
                      <w:sz w:val="32"/>
                      <w:szCs w:val="32"/>
                    </w:rPr>
                  </w:pPr>
                  <w:r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>七、研究工作守则</w:t>
                  </w:r>
                  <w:r w:rsidR="00B95072" w:rsidRPr="00795701">
                    <w:rPr>
                      <w:rFonts w:ascii="仿宋_GB2312" w:eastAsia="仿宋_GB2312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767059" w:rsidRDefault="00767059" w:rsidP="00767059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Cs w:val="21"/>
                      <w:lang w:val="zh-CN"/>
                    </w:rPr>
                    <w:t xml:space="preserve"> </w:t>
                  </w:r>
                </w:p>
                <w:p w:rsidR="00767059" w:rsidRPr="00931AE2" w:rsidRDefault="00767059" w:rsidP="00931AE2">
                  <w:pPr>
                    <w:snapToGrid w:val="0"/>
                    <w:spacing w:line="360" w:lineRule="auto"/>
                    <w:ind w:leftChars="89" w:left="187" w:rightChars="127" w:right="267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31AE2">
                    <w:rPr>
                      <w:rFonts w:ascii="仿宋_GB2312" w:eastAsia="仿宋_GB2312"/>
                      <w:sz w:val="28"/>
                      <w:szCs w:val="28"/>
                    </w:rPr>
                    <w:t xml:space="preserve">1. </w:t>
                  </w:r>
                  <w:r w:rsidRPr="00931AE2">
                    <w:rPr>
                      <w:rFonts w:ascii="仿宋_GB2312" w:eastAsia="仿宋_GB2312" w:hint="eastAsia"/>
                      <w:sz w:val="28"/>
                      <w:szCs w:val="28"/>
                    </w:rPr>
                    <w:t>乙方保守在履行本合同时相关秘密信息，不得泄密或不当使用。</w:t>
                  </w:r>
                </w:p>
                <w:p w:rsidR="00767059" w:rsidRPr="00931AE2" w:rsidRDefault="00767059" w:rsidP="00931AE2">
                  <w:pPr>
                    <w:snapToGrid w:val="0"/>
                    <w:spacing w:line="360" w:lineRule="auto"/>
                    <w:ind w:leftChars="89" w:left="187" w:rightChars="127" w:right="267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31AE2">
                    <w:rPr>
                      <w:rFonts w:ascii="仿宋_GB2312" w:eastAsia="仿宋_GB2312"/>
                      <w:sz w:val="28"/>
                      <w:szCs w:val="28"/>
                    </w:rPr>
                    <w:t xml:space="preserve">2. </w:t>
                  </w:r>
                  <w:r w:rsidRPr="00931AE2">
                    <w:rPr>
                      <w:rFonts w:ascii="仿宋_GB2312" w:eastAsia="仿宋_GB2312" w:hint="eastAsia"/>
                      <w:sz w:val="28"/>
                      <w:szCs w:val="28"/>
                    </w:rPr>
                    <w:t>乙方保守在履行本合同过程中知悉的国家秘密，否则承担相应的法律责任。</w:t>
                  </w:r>
                </w:p>
                <w:p w:rsidR="00767059" w:rsidRPr="00931AE2" w:rsidRDefault="00767059" w:rsidP="00931AE2">
                  <w:pPr>
                    <w:snapToGrid w:val="0"/>
                    <w:spacing w:line="360" w:lineRule="auto"/>
                    <w:ind w:leftChars="89" w:left="187" w:rightChars="127" w:right="267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31AE2">
                    <w:rPr>
                      <w:rFonts w:ascii="仿宋_GB2312" w:eastAsia="仿宋_GB2312"/>
                      <w:sz w:val="28"/>
                      <w:szCs w:val="28"/>
                    </w:rPr>
                    <w:t xml:space="preserve">3. </w:t>
                  </w:r>
                  <w:r w:rsidRPr="00931AE2">
                    <w:rPr>
                      <w:rFonts w:ascii="仿宋_GB2312" w:eastAsia="仿宋_GB2312" w:hint="eastAsia"/>
                      <w:sz w:val="28"/>
                      <w:szCs w:val="28"/>
                    </w:rPr>
                    <w:t>乙方确保合同经费专款专用，不得挪作他用。</w:t>
                  </w:r>
                </w:p>
                <w:p w:rsidR="00767059" w:rsidRPr="00931AE2" w:rsidRDefault="00767059" w:rsidP="00931AE2">
                  <w:pPr>
                    <w:snapToGrid w:val="0"/>
                    <w:spacing w:line="360" w:lineRule="auto"/>
                    <w:ind w:leftChars="89" w:left="187" w:rightChars="127" w:right="267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31AE2">
                    <w:rPr>
                      <w:rFonts w:ascii="仿宋_GB2312" w:eastAsia="仿宋_GB2312"/>
                      <w:sz w:val="28"/>
                      <w:szCs w:val="28"/>
                    </w:rPr>
                    <w:t xml:space="preserve">4. </w:t>
                  </w:r>
                  <w:r w:rsidRPr="00931AE2">
                    <w:rPr>
                      <w:rFonts w:ascii="仿宋_GB2312" w:eastAsia="仿宋_GB2312" w:hint="eastAsia"/>
                      <w:sz w:val="28"/>
                      <w:szCs w:val="28"/>
                    </w:rPr>
                    <w:t>乙方按照合同要求，保证课题质量和进度。</w:t>
                  </w:r>
                </w:p>
                <w:p w:rsidR="00767059" w:rsidRPr="00931AE2" w:rsidRDefault="00767059" w:rsidP="00931AE2">
                  <w:pPr>
                    <w:snapToGrid w:val="0"/>
                    <w:spacing w:line="360" w:lineRule="auto"/>
                    <w:ind w:leftChars="89" w:left="187" w:rightChars="127" w:right="267"/>
                    <w:jc w:val="left"/>
                    <w:rPr>
                      <w:rFonts w:ascii="仿宋_GB2312" w:eastAsia="仿宋_GB2312"/>
                      <w:sz w:val="28"/>
                      <w:szCs w:val="28"/>
                    </w:rPr>
                  </w:pPr>
                  <w:r w:rsidRPr="00931AE2">
                    <w:rPr>
                      <w:rFonts w:ascii="仿宋_GB2312" w:eastAsia="仿宋_GB2312"/>
                      <w:sz w:val="28"/>
                      <w:szCs w:val="28"/>
                    </w:rPr>
                    <w:t xml:space="preserve">5. </w:t>
                  </w:r>
                  <w:r w:rsidRPr="00931AE2">
                    <w:rPr>
                      <w:rFonts w:ascii="仿宋_GB2312" w:eastAsia="仿宋_GB2312" w:hint="eastAsia"/>
                      <w:sz w:val="28"/>
                      <w:szCs w:val="28"/>
                    </w:rPr>
                    <w:t>本课题研究成果归甲乙双方共有，未经甲方许可，乙方不得擅自发布。</w:t>
                  </w:r>
                </w:p>
                <w:p w:rsidR="00B8458D" w:rsidRDefault="00B8458D" w:rsidP="006441BC">
                  <w:pPr>
                    <w:spacing w:line="360" w:lineRule="auto"/>
                    <w:ind w:firstLineChars="200" w:firstLine="420"/>
                  </w:pPr>
                </w:p>
              </w:txbxContent>
            </v:textbox>
          </v:rect>
        </w:pict>
      </w: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  <w:ind w:left="-630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  <w:ind w:right="-537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  <w:r w:rsidRPr="00852849">
        <w:rPr>
          <w:rFonts w:hint="eastAsia"/>
        </w:rPr>
        <w:t xml:space="preserve">  </w:t>
      </w: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</w:pPr>
    </w:p>
    <w:p w:rsidR="00A328DD" w:rsidRPr="00852849" w:rsidRDefault="00A328DD">
      <w:pPr>
        <w:snapToGrid w:val="0"/>
        <w:spacing w:line="360" w:lineRule="auto"/>
        <w:rPr>
          <w:rFonts w:ascii="宋体"/>
          <w:b/>
          <w:sz w:val="32"/>
        </w:rPr>
      </w:pPr>
    </w:p>
    <w:p w:rsidR="00A328DD" w:rsidRPr="00852849" w:rsidRDefault="00A328DD">
      <w:pPr>
        <w:snapToGrid w:val="0"/>
        <w:spacing w:line="360" w:lineRule="auto"/>
        <w:rPr>
          <w:rFonts w:ascii="宋体"/>
          <w:b/>
          <w:sz w:val="32"/>
        </w:rPr>
      </w:pPr>
    </w:p>
    <w:sectPr w:rsidR="00A328DD" w:rsidRPr="00852849" w:rsidSect="00B83F15">
      <w:footerReference w:type="even" r:id="rId9"/>
      <w:footerReference w:type="default" r:id="rId10"/>
      <w:pgSz w:w="11907" w:h="16840" w:code="9"/>
      <w:pgMar w:top="1134" w:right="1361" w:bottom="1134" w:left="1361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490" w:rsidRDefault="00466490">
      <w:r>
        <w:separator/>
      </w:r>
    </w:p>
  </w:endnote>
  <w:endnote w:type="continuationSeparator" w:id="1">
    <w:p w:rsidR="00466490" w:rsidRDefault="00466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8D" w:rsidRDefault="00596EE3">
    <w:pPr>
      <w:pStyle w:val="a5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 w:rsidR="00B845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458D" w:rsidRDefault="00B8458D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88" w:rsidRDefault="00596EE3" w:rsidP="000D168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D16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F09">
      <w:rPr>
        <w:rStyle w:val="a4"/>
        <w:noProof/>
      </w:rPr>
      <w:t>1</w:t>
    </w:r>
    <w:r>
      <w:rPr>
        <w:rStyle w:val="a4"/>
      </w:rPr>
      <w:fldChar w:fldCharType="end"/>
    </w:r>
  </w:p>
  <w:p w:rsidR="00B8458D" w:rsidRDefault="00B8458D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8D" w:rsidRDefault="00596EE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5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458D">
      <w:rPr>
        <w:rStyle w:val="a4"/>
        <w:noProof/>
      </w:rPr>
      <w:t>1</w:t>
    </w:r>
    <w:r>
      <w:rPr>
        <w:rStyle w:val="a4"/>
      </w:rPr>
      <w:fldChar w:fldCharType="end"/>
    </w:r>
  </w:p>
  <w:p w:rsidR="00B8458D" w:rsidRDefault="00B8458D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8D" w:rsidRDefault="00596EE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845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F09">
      <w:rPr>
        <w:rStyle w:val="a4"/>
        <w:noProof/>
      </w:rPr>
      <w:t>4</w:t>
    </w:r>
    <w:r>
      <w:rPr>
        <w:rStyle w:val="a4"/>
      </w:rPr>
      <w:fldChar w:fldCharType="end"/>
    </w:r>
  </w:p>
  <w:p w:rsidR="00B8458D" w:rsidRDefault="00B845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490" w:rsidRDefault="00466490">
      <w:r>
        <w:separator/>
      </w:r>
    </w:p>
  </w:footnote>
  <w:footnote w:type="continuationSeparator" w:id="1">
    <w:p w:rsidR="00466490" w:rsidRDefault="00466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D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114374FE"/>
    <w:multiLevelType w:val="singleLevel"/>
    <w:tmpl w:val="E5FA5BDE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>
    <w:nsid w:val="12BD05AA"/>
    <w:multiLevelType w:val="hybridMultilevel"/>
    <w:tmpl w:val="E8AC93A8"/>
    <w:lvl w:ilvl="0" w:tplc="D61A32DE">
      <w:start w:val="1"/>
      <w:numFmt w:val="japaneseCounting"/>
      <w:lvlText w:val="%1、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88"/>
        </w:tabs>
        <w:ind w:left="158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48"/>
        </w:tabs>
        <w:ind w:left="284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08"/>
        </w:tabs>
        <w:ind w:left="410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8"/>
        </w:tabs>
        <w:ind w:left="4528" w:hanging="420"/>
      </w:pPr>
    </w:lvl>
  </w:abstractNum>
  <w:abstractNum w:abstractNumId="3">
    <w:nsid w:val="225B2735"/>
    <w:multiLevelType w:val="singleLevel"/>
    <w:tmpl w:val="CA40B21A"/>
    <w:lvl w:ilvl="0">
      <w:start w:val="1"/>
      <w:numFmt w:val="lowerLetter"/>
      <w:lvlText w:val="%1."/>
      <w:lvlJc w:val="left"/>
      <w:pPr>
        <w:tabs>
          <w:tab w:val="num" w:pos="650"/>
        </w:tabs>
        <w:ind w:left="650" w:hanging="225"/>
      </w:pPr>
      <w:rPr>
        <w:rFonts w:hint="default"/>
      </w:rPr>
    </w:lvl>
  </w:abstractNum>
  <w:abstractNum w:abstractNumId="4">
    <w:nsid w:val="25BB3270"/>
    <w:multiLevelType w:val="hybridMultilevel"/>
    <w:tmpl w:val="55564F0E"/>
    <w:lvl w:ilvl="0" w:tplc="FFFFFFFF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27BC0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29CD649B"/>
    <w:multiLevelType w:val="singleLevel"/>
    <w:tmpl w:val="AB8C8A10"/>
    <w:lvl w:ilvl="0">
      <w:start w:val="1"/>
      <w:numFmt w:val="lowerLetter"/>
      <w:lvlText w:val="%1."/>
      <w:lvlJc w:val="left"/>
      <w:pPr>
        <w:tabs>
          <w:tab w:val="num" w:pos="710"/>
        </w:tabs>
        <w:ind w:left="710" w:hanging="285"/>
      </w:pPr>
      <w:rPr>
        <w:rFonts w:hint="default"/>
      </w:rPr>
    </w:lvl>
  </w:abstractNum>
  <w:abstractNum w:abstractNumId="7">
    <w:nsid w:val="2F03469D"/>
    <w:multiLevelType w:val="singleLevel"/>
    <w:tmpl w:val="7896B40E"/>
    <w:lvl w:ilvl="0">
      <w:start w:val="1"/>
      <w:numFmt w:val="decimalEnclosedCircle"/>
      <w:lvlText w:val="%1"/>
      <w:lvlJc w:val="left"/>
      <w:pPr>
        <w:tabs>
          <w:tab w:val="num" w:pos="860"/>
        </w:tabs>
        <w:ind w:left="860" w:hanging="285"/>
      </w:pPr>
      <w:rPr>
        <w:rFonts w:hint="eastAsia"/>
      </w:rPr>
    </w:lvl>
  </w:abstractNum>
  <w:abstractNum w:abstractNumId="8">
    <w:nsid w:val="2FA329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71F5E2D"/>
    <w:multiLevelType w:val="singleLevel"/>
    <w:tmpl w:val="75B07192"/>
    <w:lvl w:ilvl="0">
      <w:start w:val="1"/>
      <w:numFmt w:val="decimalEnclosedCircle"/>
      <w:lvlText w:val="%1"/>
      <w:lvlJc w:val="left"/>
      <w:pPr>
        <w:tabs>
          <w:tab w:val="num" w:pos="710"/>
        </w:tabs>
        <w:ind w:left="710" w:hanging="285"/>
      </w:pPr>
      <w:rPr>
        <w:rFonts w:hint="eastAsia"/>
      </w:rPr>
    </w:lvl>
  </w:abstractNum>
  <w:abstractNum w:abstractNumId="10">
    <w:nsid w:val="3905255C"/>
    <w:multiLevelType w:val="hybridMultilevel"/>
    <w:tmpl w:val="1DE8CF74"/>
    <w:lvl w:ilvl="0" w:tplc="FFFFFFFF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11">
    <w:nsid w:val="3B4D4819"/>
    <w:multiLevelType w:val="hybridMultilevel"/>
    <w:tmpl w:val="DDF45E04"/>
    <w:lvl w:ilvl="0" w:tplc="51AA3E78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2">
    <w:nsid w:val="3C931C2D"/>
    <w:multiLevelType w:val="singleLevel"/>
    <w:tmpl w:val="24F89A76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</w:abstractNum>
  <w:abstractNum w:abstractNumId="13">
    <w:nsid w:val="47802F7B"/>
    <w:multiLevelType w:val="singleLevel"/>
    <w:tmpl w:val="82045D7E"/>
    <w:lvl w:ilvl="0">
      <w:start w:val="1"/>
      <w:numFmt w:val="decimalFullWidth"/>
      <w:lvlText w:val="(%1)"/>
      <w:lvlJc w:val="left"/>
      <w:pPr>
        <w:tabs>
          <w:tab w:val="num" w:pos="1140"/>
        </w:tabs>
        <w:ind w:left="1140" w:hanging="465"/>
      </w:pPr>
      <w:rPr>
        <w:rFonts w:hint="eastAsia"/>
      </w:rPr>
    </w:lvl>
  </w:abstractNum>
  <w:abstractNum w:abstractNumId="14">
    <w:nsid w:val="56B63B20"/>
    <w:multiLevelType w:val="singleLevel"/>
    <w:tmpl w:val="82045D7E"/>
    <w:lvl w:ilvl="0">
      <w:start w:val="1"/>
      <w:numFmt w:val="decimalFullWidth"/>
      <w:lvlText w:val="(%1)"/>
      <w:lvlJc w:val="left"/>
      <w:pPr>
        <w:tabs>
          <w:tab w:val="num" w:pos="1140"/>
        </w:tabs>
        <w:ind w:left="1140" w:hanging="465"/>
      </w:pPr>
      <w:rPr>
        <w:rFonts w:hint="eastAsia"/>
      </w:rPr>
    </w:lvl>
  </w:abstractNum>
  <w:abstractNum w:abstractNumId="15">
    <w:nsid w:val="59FD1A9E"/>
    <w:multiLevelType w:val="multilevel"/>
    <w:tmpl w:val="BFD27B18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980"/>
        </w:tabs>
        <w:ind w:left="1980" w:hanging="1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eastAsia"/>
      </w:rPr>
    </w:lvl>
  </w:abstractNum>
  <w:abstractNum w:abstractNumId="16">
    <w:nsid w:val="61EE30D4"/>
    <w:multiLevelType w:val="singleLevel"/>
    <w:tmpl w:val="E11A1D94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85"/>
      </w:pPr>
      <w:rPr>
        <w:rFonts w:hint="eastAsia"/>
      </w:rPr>
    </w:lvl>
  </w:abstractNum>
  <w:abstractNum w:abstractNumId="17">
    <w:nsid w:val="6B392773"/>
    <w:multiLevelType w:val="hybridMultilevel"/>
    <w:tmpl w:val="2CD2C412"/>
    <w:lvl w:ilvl="0" w:tplc="C1B850FC">
      <w:start w:val="1"/>
      <w:numFmt w:val="decimal"/>
      <w:lvlText w:val="%1．"/>
      <w:lvlJc w:val="left"/>
      <w:pPr>
        <w:tabs>
          <w:tab w:val="num" w:pos="555"/>
        </w:tabs>
        <w:ind w:left="555" w:hanging="405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18">
    <w:nsid w:val="6B6964F4"/>
    <w:multiLevelType w:val="singleLevel"/>
    <w:tmpl w:val="82B24C5E"/>
    <w:lvl w:ilvl="0">
      <w:start w:val="1"/>
      <w:numFmt w:val="decimal"/>
      <w:lvlText w:val="%1．"/>
      <w:lvlJc w:val="left"/>
      <w:pPr>
        <w:tabs>
          <w:tab w:val="num" w:pos="1125"/>
        </w:tabs>
        <w:ind w:left="1125" w:hanging="480"/>
      </w:pPr>
      <w:rPr>
        <w:rFonts w:hint="eastAsia"/>
      </w:rPr>
    </w:lvl>
  </w:abstractNum>
  <w:abstractNum w:abstractNumId="19">
    <w:nsid w:val="6BBA01EE"/>
    <w:multiLevelType w:val="singleLevel"/>
    <w:tmpl w:val="85AA398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71BF0485"/>
    <w:multiLevelType w:val="singleLevel"/>
    <w:tmpl w:val="0DD287A2"/>
    <w:lvl w:ilvl="0">
      <w:start w:val="1"/>
      <w:numFmt w:val="decimalEnclosedCircle"/>
      <w:lvlText w:val="%1"/>
      <w:lvlJc w:val="left"/>
      <w:pPr>
        <w:tabs>
          <w:tab w:val="num" w:pos="825"/>
        </w:tabs>
        <w:ind w:left="825" w:hanging="285"/>
      </w:pPr>
      <w:rPr>
        <w:rFonts w:hint="eastAsia"/>
      </w:rPr>
    </w:lvl>
  </w:abstractNum>
  <w:abstractNum w:abstractNumId="21">
    <w:nsid w:val="793F3A63"/>
    <w:multiLevelType w:val="singleLevel"/>
    <w:tmpl w:val="5F9E84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eastAsia"/>
      </w:rPr>
    </w:lvl>
  </w:abstractNum>
  <w:abstractNum w:abstractNumId="22">
    <w:nsid w:val="7C273229"/>
    <w:multiLevelType w:val="singleLevel"/>
    <w:tmpl w:val="D3ECACA0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3">
    <w:nsid w:val="7CEF41B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7E694587"/>
    <w:multiLevelType w:val="singleLevel"/>
    <w:tmpl w:val="3C66A9AE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5">
    <w:nsid w:val="7F1772F3"/>
    <w:multiLevelType w:val="singleLevel"/>
    <w:tmpl w:val="4ADE811C"/>
    <w:lvl w:ilvl="0">
      <w:start w:val="1"/>
      <w:numFmt w:val="decimalEnclosedCircle"/>
      <w:lvlText w:val="%1"/>
      <w:lvlJc w:val="left"/>
      <w:pPr>
        <w:tabs>
          <w:tab w:val="num" w:pos="710"/>
        </w:tabs>
        <w:ind w:left="710" w:hanging="285"/>
      </w:pPr>
      <w:rPr>
        <w:rFonts w:ascii="宋体" w:hint="eastAsia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5"/>
  </w:num>
  <w:num w:numId="5">
    <w:abstractNumId w:val="21"/>
  </w:num>
  <w:num w:numId="6">
    <w:abstractNumId w:val="6"/>
  </w:num>
  <w:num w:numId="7">
    <w:abstractNumId w:val="3"/>
  </w:num>
  <w:num w:numId="8">
    <w:abstractNumId w:val="23"/>
  </w:num>
  <w:num w:numId="9">
    <w:abstractNumId w:val="8"/>
  </w:num>
  <w:num w:numId="10">
    <w:abstractNumId w:val="13"/>
  </w:num>
  <w:num w:numId="11">
    <w:abstractNumId w:val="25"/>
  </w:num>
  <w:num w:numId="12">
    <w:abstractNumId w:val="9"/>
  </w:num>
  <w:num w:numId="13">
    <w:abstractNumId w:val="7"/>
  </w:num>
  <w:num w:numId="14">
    <w:abstractNumId w:val="14"/>
  </w:num>
  <w:num w:numId="15">
    <w:abstractNumId w:val="0"/>
  </w:num>
  <w:num w:numId="16">
    <w:abstractNumId w:val="12"/>
  </w:num>
  <w:num w:numId="17">
    <w:abstractNumId w:val="22"/>
  </w:num>
  <w:num w:numId="18">
    <w:abstractNumId w:val="15"/>
  </w:num>
  <w:num w:numId="19">
    <w:abstractNumId w:val="19"/>
  </w:num>
  <w:num w:numId="20">
    <w:abstractNumId w:val="1"/>
  </w:num>
  <w:num w:numId="21">
    <w:abstractNumId w:val="24"/>
  </w:num>
  <w:num w:numId="22">
    <w:abstractNumId w:val="10"/>
  </w:num>
  <w:num w:numId="23">
    <w:abstractNumId w:val="4"/>
  </w:num>
  <w:num w:numId="24">
    <w:abstractNumId w:val="17"/>
  </w:num>
  <w:num w:numId="25">
    <w:abstractNumId w:val="11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B2B"/>
    <w:rsid w:val="00000E68"/>
    <w:rsid w:val="00003E20"/>
    <w:rsid w:val="000062CB"/>
    <w:rsid w:val="00007DBD"/>
    <w:rsid w:val="000413ED"/>
    <w:rsid w:val="00043324"/>
    <w:rsid w:val="000468B8"/>
    <w:rsid w:val="000513B4"/>
    <w:rsid w:val="00051F00"/>
    <w:rsid w:val="000529C1"/>
    <w:rsid w:val="0006215B"/>
    <w:rsid w:val="00074D44"/>
    <w:rsid w:val="00084EC7"/>
    <w:rsid w:val="000B33EE"/>
    <w:rsid w:val="000B3C4F"/>
    <w:rsid w:val="000C197C"/>
    <w:rsid w:val="000C1FE8"/>
    <w:rsid w:val="000D1688"/>
    <w:rsid w:val="000D4DF1"/>
    <w:rsid w:val="000E06C0"/>
    <w:rsid w:val="000E2B72"/>
    <w:rsid w:val="000E34BF"/>
    <w:rsid w:val="0010443E"/>
    <w:rsid w:val="00105C88"/>
    <w:rsid w:val="00107489"/>
    <w:rsid w:val="001229FC"/>
    <w:rsid w:val="00140EE6"/>
    <w:rsid w:val="00141434"/>
    <w:rsid w:val="001445F6"/>
    <w:rsid w:val="00154B17"/>
    <w:rsid w:val="00157AD3"/>
    <w:rsid w:val="001738B1"/>
    <w:rsid w:val="00184984"/>
    <w:rsid w:val="00185C10"/>
    <w:rsid w:val="0018764E"/>
    <w:rsid w:val="00191C53"/>
    <w:rsid w:val="001933EB"/>
    <w:rsid w:val="001A1B2B"/>
    <w:rsid w:val="001B28D7"/>
    <w:rsid w:val="001B2987"/>
    <w:rsid w:val="001B60E8"/>
    <w:rsid w:val="001C0F2B"/>
    <w:rsid w:val="001C252A"/>
    <w:rsid w:val="001C45C2"/>
    <w:rsid w:val="001C4AAE"/>
    <w:rsid w:val="001D7EF0"/>
    <w:rsid w:val="001F077B"/>
    <w:rsid w:val="001F5A95"/>
    <w:rsid w:val="00207C87"/>
    <w:rsid w:val="00216D1D"/>
    <w:rsid w:val="002257C1"/>
    <w:rsid w:val="0023194F"/>
    <w:rsid w:val="0023637F"/>
    <w:rsid w:val="00236D50"/>
    <w:rsid w:val="002371F3"/>
    <w:rsid w:val="002378B5"/>
    <w:rsid w:val="002445EA"/>
    <w:rsid w:val="00260FC4"/>
    <w:rsid w:val="00273DEA"/>
    <w:rsid w:val="00294F85"/>
    <w:rsid w:val="002A0EA0"/>
    <w:rsid w:val="002A6EE1"/>
    <w:rsid w:val="002A755D"/>
    <w:rsid w:val="002B1A9B"/>
    <w:rsid w:val="002B24C8"/>
    <w:rsid w:val="002C0E89"/>
    <w:rsid w:val="002C6BF9"/>
    <w:rsid w:val="002C7432"/>
    <w:rsid w:val="002D3C41"/>
    <w:rsid w:val="002F7D44"/>
    <w:rsid w:val="003050B6"/>
    <w:rsid w:val="003108F2"/>
    <w:rsid w:val="0032136F"/>
    <w:rsid w:val="00331911"/>
    <w:rsid w:val="003401CE"/>
    <w:rsid w:val="00343F20"/>
    <w:rsid w:val="003673A2"/>
    <w:rsid w:val="0037777D"/>
    <w:rsid w:val="00377C3F"/>
    <w:rsid w:val="003820BB"/>
    <w:rsid w:val="00382132"/>
    <w:rsid w:val="00382218"/>
    <w:rsid w:val="00386F32"/>
    <w:rsid w:val="003A7302"/>
    <w:rsid w:val="003C45F3"/>
    <w:rsid w:val="003D45FA"/>
    <w:rsid w:val="003D67D7"/>
    <w:rsid w:val="003E22F6"/>
    <w:rsid w:val="003F1566"/>
    <w:rsid w:val="003F2842"/>
    <w:rsid w:val="00401823"/>
    <w:rsid w:val="004023B0"/>
    <w:rsid w:val="004032CD"/>
    <w:rsid w:val="00404423"/>
    <w:rsid w:val="004234B4"/>
    <w:rsid w:val="00424CA3"/>
    <w:rsid w:val="00425510"/>
    <w:rsid w:val="0042626B"/>
    <w:rsid w:val="00430E49"/>
    <w:rsid w:val="00435E23"/>
    <w:rsid w:val="00453A6C"/>
    <w:rsid w:val="00456014"/>
    <w:rsid w:val="00466490"/>
    <w:rsid w:val="00466BC5"/>
    <w:rsid w:val="00475F2A"/>
    <w:rsid w:val="00477D5D"/>
    <w:rsid w:val="00484576"/>
    <w:rsid w:val="00487215"/>
    <w:rsid w:val="004875D3"/>
    <w:rsid w:val="004A5C4E"/>
    <w:rsid w:val="004A75C1"/>
    <w:rsid w:val="004C62F6"/>
    <w:rsid w:val="004D70B9"/>
    <w:rsid w:val="004E701C"/>
    <w:rsid w:val="004F7745"/>
    <w:rsid w:val="004F7EAB"/>
    <w:rsid w:val="0053038A"/>
    <w:rsid w:val="00540582"/>
    <w:rsid w:val="00542FFA"/>
    <w:rsid w:val="0054398D"/>
    <w:rsid w:val="005476D1"/>
    <w:rsid w:val="00550C86"/>
    <w:rsid w:val="00563801"/>
    <w:rsid w:val="00576D95"/>
    <w:rsid w:val="00587BBA"/>
    <w:rsid w:val="00592E34"/>
    <w:rsid w:val="005933B5"/>
    <w:rsid w:val="00596EE3"/>
    <w:rsid w:val="005B07D1"/>
    <w:rsid w:val="005B5D46"/>
    <w:rsid w:val="005C37C2"/>
    <w:rsid w:val="005D2F84"/>
    <w:rsid w:val="005D6573"/>
    <w:rsid w:val="005E1118"/>
    <w:rsid w:val="005F0345"/>
    <w:rsid w:val="005F3AF5"/>
    <w:rsid w:val="005F66D8"/>
    <w:rsid w:val="00611829"/>
    <w:rsid w:val="00615BF7"/>
    <w:rsid w:val="00620381"/>
    <w:rsid w:val="00633866"/>
    <w:rsid w:val="0063799A"/>
    <w:rsid w:val="0064291D"/>
    <w:rsid w:val="006441BC"/>
    <w:rsid w:val="00664F80"/>
    <w:rsid w:val="00673760"/>
    <w:rsid w:val="00683C50"/>
    <w:rsid w:val="00686BA6"/>
    <w:rsid w:val="006872B0"/>
    <w:rsid w:val="006879C7"/>
    <w:rsid w:val="00690BC6"/>
    <w:rsid w:val="006A2DF4"/>
    <w:rsid w:val="006A32AE"/>
    <w:rsid w:val="006A41CF"/>
    <w:rsid w:val="006A7649"/>
    <w:rsid w:val="006B2190"/>
    <w:rsid w:val="006B5D54"/>
    <w:rsid w:val="006C31B0"/>
    <w:rsid w:val="006E3BE7"/>
    <w:rsid w:val="006F5778"/>
    <w:rsid w:val="007107EC"/>
    <w:rsid w:val="0071141E"/>
    <w:rsid w:val="00714684"/>
    <w:rsid w:val="007148D5"/>
    <w:rsid w:val="007227E2"/>
    <w:rsid w:val="0072690B"/>
    <w:rsid w:val="007322D5"/>
    <w:rsid w:val="0073535F"/>
    <w:rsid w:val="00750B1C"/>
    <w:rsid w:val="00751AAD"/>
    <w:rsid w:val="0076016D"/>
    <w:rsid w:val="007621DA"/>
    <w:rsid w:val="00767059"/>
    <w:rsid w:val="00792620"/>
    <w:rsid w:val="00795701"/>
    <w:rsid w:val="007967A4"/>
    <w:rsid w:val="00796902"/>
    <w:rsid w:val="007975A4"/>
    <w:rsid w:val="00797F73"/>
    <w:rsid w:val="007A2F05"/>
    <w:rsid w:val="007A3532"/>
    <w:rsid w:val="007A4724"/>
    <w:rsid w:val="007B171C"/>
    <w:rsid w:val="007B710B"/>
    <w:rsid w:val="007F51A6"/>
    <w:rsid w:val="00807B86"/>
    <w:rsid w:val="00826069"/>
    <w:rsid w:val="00830298"/>
    <w:rsid w:val="00852849"/>
    <w:rsid w:val="00864D9A"/>
    <w:rsid w:val="008730DB"/>
    <w:rsid w:val="008809DB"/>
    <w:rsid w:val="008816F1"/>
    <w:rsid w:val="0088559B"/>
    <w:rsid w:val="008878D0"/>
    <w:rsid w:val="00896238"/>
    <w:rsid w:val="008A62D3"/>
    <w:rsid w:val="008C006C"/>
    <w:rsid w:val="008E1862"/>
    <w:rsid w:val="008E2C33"/>
    <w:rsid w:val="008E617F"/>
    <w:rsid w:val="008F57AC"/>
    <w:rsid w:val="008F5C05"/>
    <w:rsid w:val="00931AE2"/>
    <w:rsid w:val="00946EEF"/>
    <w:rsid w:val="00956496"/>
    <w:rsid w:val="00965F09"/>
    <w:rsid w:val="00966B3F"/>
    <w:rsid w:val="00972FD5"/>
    <w:rsid w:val="009744F6"/>
    <w:rsid w:val="0097693A"/>
    <w:rsid w:val="0098250C"/>
    <w:rsid w:val="00982A3D"/>
    <w:rsid w:val="009B1436"/>
    <w:rsid w:val="009C11EE"/>
    <w:rsid w:val="009C2111"/>
    <w:rsid w:val="009D2711"/>
    <w:rsid w:val="009D5BBC"/>
    <w:rsid w:val="009E434E"/>
    <w:rsid w:val="009E4D3A"/>
    <w:rsid w:val="009E574C"/>
    <w:rsid w:val="009E7281"/>
    <w:rsid w:val="009E7F09"/>
    <w:rsid w:val="009F1979"/>
    <w:rsid w:val="00A04FDC"/>
    <w:rsid w:val="00A07EED"/>
    <w:rsid w:val="00A328DD"/>
    <w:rsid w:val="00A56A74"/>
    <w:rsid w:val="00A65E87"/>
    <w:rsid w:val="00A80EE6"/>
    <w:rsid w:val="00A86A1D"/>
    <w:rsid w:val="00A91F26"/>
    <w:rsid w:val="00A93E6E"/>
    <w:rsid w:val="00AC31C0"/>
    <w:rsid w:val="00AC3EB2"/>
    <w:rsid w:val="00AC6042"/>
    <w:rsid w:val="00AD17D0"/>
    <w:rsid w:val="00AF419B"/>
    <w:rsid w:val="00B006C0"/>
    <w:rsid w:val="00B00B47"/>
    <w:rsid w:val="00B054F4"/>
    <w:rsid w:val="00B07DA2"/>
    <w:rsid w:val="00B108BB"/>
    <w:rsid w:val="00B11E02"/>
    <w:rsid w:val="00B22168"/>
    <w:rsid w:val="00B223F6"/>
    <w:rsid w:val="00B23840"/>
    <w:rsid w:val="00B35B4B"/>
    <w:rsid w:val="00B40220"/>
    <w:rsid w:val="00B4373B"/>
    <w:rsid w:val="00B46F82"/>
    <w:rsid w:val="00B50DD6"/>
    <w:rsid w:val="00B55550"/>
    <w:rsid w:val="00B70BF5"/>
    <w:rsid w:val="00B72AA6"/>
    <w:rsid w:val="00B735BA"/>
    <w:rsid w:val="00B73CAB"/>
    <w:rsid w:val="00B77620"/>
    <w:rsid w:val="00B776B7"/>
    <w:rsid w:val="00B83F15"/>
    <w:rsid w:val="00B8458D"/>
    <w:rsid w:val="00B90C78"/>
    <w:rsid w:val="00B93A4E"/>
    <w:rsid w:val="00B95072"/>
    <w:rsid w:val="00B967E0"/>
    <w:rsid w:val="00BE6D5F"/>
    <w:rsid w:val="00BF67EB"/>
    <w:rsid w:val="00C0143D"/>
    <w:rsid w:val="00C100D0"/>
    <w:rsid w:val="00C17B3E"/>
    <w:rsid w:val="00C23F09"/>
    <w:rsid w:val="00C24F06"/>
    <w:rsid w:val="00C45648"/>
    <w:rsid w:val="00C45C13"/>
    <w:rsid w:val="00C664B5"/>
    <w:rsid w:val="00C66D13"/>
    <w:rsid w:val="00C70FC7"/>
    <w:rsid w:val="00C800DE"/>
    <w:rsid w:val="00C83D43"/>
    <w:rsid w:val="00CA19D1"/>
    <w:rsid w:val="00CA2756"/>
    <w:rsid w:val="00CB05F4"/>
    <w:rsid w:val="00CC5DF8"/>
    <w:rsid w:val="00CD562F"/>
    <w:rsid w:val="00CF6499"/>
    <w:rsid w:val="00D026A9"/>
    <w:rsid w:val="00D055A7"/>
    <w:rsid w:val="00D3318D"/>
    <w:rsid w:val="00D347A5"/>
    <w:rsid w:val="00D6378F"/>
    <w:rsid w:val="00D648FF"/>
    <w:rsid w:val="00D7234E"/>
    <w:rsid w:val="00D76FF6"/>
    <w:rsid w:val="00D82206"/>
    <w:rsid w:val="00D83CCD"/>
    <w:rsid w:val="00DA1D8C"/>
    <w:rsid w:val="00DC2BBF"/>
    <w:rsid w:val="00DC57B4"/>
    <w:rsid w:val="00DD7DB0"/>
    <w:rsid w:val="00DF2BD2"/>
    <w:rsid w:val="00E1029D"/>
    <w:rsid w:val="00E12E20"/>
    <w:rsid w:val="00E1467D"/>
    <w:rsid w:val="00E2170C"/>
    <w:rsid w:val="00E27759"/>
    <w:rsid w:val="00E3550F"/>
    <w:rsid w:val="00E41058"/>
    <w:rsid w:val="00E461C7"/>
    <w:rsid w:val="00E519BE"/>
    <w:rsid w:val="00E64676"/>
    <w:rsid w:val="00EA3B8C"/>
    <w:rsid w:val="00EA7A8F"/>
    <w:rsid w:val="00EB1DD0"/>
    <w:rsid w:val="00EC6252"/>
    <w:rsid w:val="00EF1012"/>
    <w:rsid w:val="00EF25F1"/>
    <w:rsid w:val="00EF7451"/>
    <w:rsid w:val="00F27444"/>
    <w:rsid w:val="00F366B4"/>
    <w:rsid w:val="00F40FAD"/>
    <w:rsid w:val="00F4768A"/>
    <w:rsid w:val="00F52646"/>
    <w:rsid w:val="00F63940"/>
    <w:rsid w:val="00F761B4"/>
    <w:rsid w:val="00F80135"/>
    <w:rsid w:val="00F813B9"/>
    <w:rsid w:val="00F81FF5"/>
    <w:rsid w:val="00F84F7E"/>
    <w:rsid w:val="00F91ED4"/>
    <w:rsid w:val="00F9634F"/>
    <w:rsid w:val="00FA723D"/>
    <w:rsid w:val="00FC3074"/>
    <w:rsid w:val="00FC7A6D"/>
    <w:rsid w:val="00FD55EE"/>
    <w:rsid w:val="00FF0EDC"/>
    <w:rsid w:val="00FF1B91"/>
    <w:rsid w:val="00FF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D76FF6"/>
    <w:pPr>
      <w:jc w:val="left"/>
    </w:pPr>
    <w:rPr>
      <w:szCs w:val="20"/>
    </w:rPr>
  </w:style>
  <w:style w:type="character" w:styleId="a4">
    <w:name w:val="page number"/>
    <w:basedOn w:val="a0"/>
    <w:rsid w:val="00D76FF6"/>
  </w:style>
  <w:style w:type="paragraph" w:styleId="a5">
    <w:name w:val="footer"/>
    <w:basedOn w:val="a"/>
    <w:rsid w:val="00D76FF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6">
    <w:name w:val="Document Map"/>
    <w:basedOn w:val="a"/>
    <w:semiHidden/>
    <w:rsid w:val="00A93E6E"/>
    <w:pPr>
      <w:shd w:val="clear" w:color="auto" w:fill="000080"/>
    </w:pPr>
  </w:style>
  <w:style w:type="paragraph" w:customStyle="1" w:styleId="a7">
    <w:basedOn w:val="a"/>
    <w:semiHidden/>
    <w:rsid w:val="007967A4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styleId="a8">
    <w:name w:val="header"/>
    <w:basedOn w:val="a"/>
    <w:link w:val="Char"/>
    <w:uiPriority w:val="99"/>
    <w:semiHidden/>
    <w:unhideWhenUsed/>
    <w:rsid w:val="00F27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F27444"/>
    <w:rPr>
      <w:kern w:val="2"/>
      <w:sz w:val="18"/>
      <w:szCs w:val="18"/>
    </w:rPr>
  </w:style>
  <w:style w:type="paragraph" w:customStyle="1" w:styleId="CharCharCharChar">
    <w:name w:val="Char Char Char Char"/>
    <w:basedOn w:val="a"/>
    <w:semiHidden/>
    <w:rsid w:val="002C6BF9"/>
    <w:pPr>
      <w:widowControl/>
      <w:spacing w:after="160" w:line="240" w:lineRule="exact"/>
      <w:jc w:val="left"/>
    </w:pPr>
    <w:rPr>
      <w:rFonts w:ascii="Arial" w:hAnsi="Arial"/>
      <w:kern w:val="0"/>
      <w:sz w:val="22"/>
      <w:szCs w:val="22"/>
      <w:lang w:eastAsia="en-US"/>
    </w:rPr>
  </w:style>
  <w:style w:type="paragraph" w:styleId="a9">
    <w:name w:val="Balloon Text"/>
    <w:basedOn w:val="a"/>
    <w:semiHidden/>
    <w:rsid w:val="00D026A9"/>
    <w:rPr>
      <w:sz w:val="18"/>
      <w:szCs w:val="18"/>
    </w:rPr>
  </w:style>
  <w:style w:type="paragraph" w:styleId="aa">
    <w:name w:val="Normal Indent"/>
    <w:aliases w:val="正文（首行缩进两字）"/>
    <w:basedOn w:val="a"/>
    <w:rsid w:val="00B77620"/>
    <w:pPr>
      <w:widowControl/>
      <w:ind w:firstLine="420"/>
      <w:jc w:val="left"/>
    </w:pPr>
    <w:rPr>
      <w:kern w:val="0"/>
      <w:sz w:val="20"/>
      <w:szCs w:val="20"/>
    </w:rPr>
  </w:style>
  <w:style w:type="paragraph" w:styleId="ab">
    <w:name w:val="Date"/>
    <w:basedOn w:val="a"/>
    <w:next w:val="a"/>
    <w:rsid w:val="0063799A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zhangyp</dc:creator>
  <cp:keywords/>
  <dc:description/>
  <cp:lastModifiedBy>yuxuan</cp:lastModifiedBy>
  <cp:revision>8</cp:revision>
  <cp:lastPrinted>2013-05-03T06:07:00Z</cp:lastPrinted>
  <dcterms:created xsi:type="dcterms:W3CDTF">2015-08-07T08:37:00Z</dcterms:created>
  <dcterms:modified xsi:type="dcterms:W3CDTF">2015-08-14T06:40:00Z</dcterms:modified>
</cp:coreProperties>
</file>