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30" w:rsidRPr="00433606" w:rsidRDefault="0090767F">
      <w:pPr>
        <w:jc w:val="center"/>
        <w:rPr>
          <w:rFonts w:ascii="Times New Roman" w:eastAsia="华文中宋" w:hAnsi="Times New Roman" w:cs="Times New Roman"/>
          <w:b/>
          <w:sz w:val="32"/>
          <w:szCs w:val="36"/>
        </w:rPr>
      </w:pPr>
      <w:r w:rsidRPr="00433606">
        <w:rPr>
          <w:rFonts w:ascii="Times New Roman" w:eastAsia="华文中宋" w:hAnsi="华文中宋" w:cs="Times New Roman"/>
          <w:b/>
          <w:sz w:val="32"/>
          <w:szCs w:val="36"/>
        </w:rPr>
        <w:t>国家能源局</w:t>
      </w:r>
      <w:r w:rsidRPr="00433606">
        <w:rPr>
          <w:rFonts w:ascii="Times New Roman" w:eastAsia="华文中宋" w:hAnsi="Times New Roman" w:cs="Times New Roman"/>
          <w:b/>
          <w:sz w:val="32"/>
          <w:szCs w:val="36"/>
        </w:rPr>
        <w:t>2018</w:t>
      </w:r>
      <w:r w:rsidRPr="00433606">
        <w:rPr>
          <w:rFonts w:ascii="Times New Roman" w:eastAsia="华文中宋" w:hAnsi="华文中宋" w:cs="Times New Roman"/>
          <w:b/>
          <w:sz w:val="32"/>
          <w:szCs w:val="36"/>
        </w:rPr>
        <w:t>年</w:t>
      </w:r>
      <w:r w:rsidR="004A789F" w:rsidRPr="00433606">
        <w:rPr>
          <w:rFonts w:ascii="Times New Roman" w:eastAsia="华文中宋" w:hAnsi="华文中宋" w:cs="Times New Roman"/>
          <w:b/>
          <w:sz w:val="32"/>
          <w:szCs w:val="36"/>
        </w:rPr>
        <w:t>能源国际合作</w:t>
      </w:r>
      <w:r w:rsidRPr="00433606">
        <w:rPr>
          <w:rFonts w:ascii="Times New Roman" w:eastAsia="华文中宋" w:hAnsi="华文中宋" w:cs="Times New Roman"/>
          <w:b/>
          <w:sz w:val="32"/>
          <w:szCs w:val="36"/>
        </w:rPr>
        <w:t>研究课题中标结果</w:t>
      </w:r>
    </w:p>
    <w:p w:rsidR="00D91430" w:rsidRPr="002710C6" w:rsidRDefault="00D91430">
      <w:pPr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</w:p>
    <w:tbl>
      <w:tblPr>
        <w:tblW w:w="8581" w:type="dxa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835"/>
        <w:gridCol w:w="3280"/>
        <w:gridCol w:w="1619"/>
      </w:tblGrid>
      <w:tr w:rsidR="00D91430" w:rsidRPr="00433606" w:rsidTr="008B33E2">
        <w:trPr>
          <w:jc w:val="center"/>
        </w:trPr>
        <w:tc>
          <w:tcPr>
            <w:tcW w:w="847" w:type="dxa"/>
            <w:vAlign w:val="center"/>
          </w:tcPr>
          <w:p w:rsidR="00D91430" w:rsidRPr="00433606" w:rsidRDefault="0090767F">
            <w:pPr>
              <w:spacing w:line="480" w:lineRule="auto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D91430" w:rsidRPr="00433606" w:rsidRDefault="0090767F">
            <w:pPr>
              <w:spacing w:line="480" w:lineRule="auto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课题题目</w:t>
            </w:r>
          </w:p>
        </w:tc>
        <w:tc>
          <w:tcPr>
            <w:tcW w:w="3280" w:type="dxa"/>
            <w:vAlign w:val="center"/>
          </w:tcPr>
          <w:p w:rsidR="00D91430" w:rsidRPr="00433606" w:rsidRDefault="0090767F" w:rsidP="004A789F">
            <w:pPr>
              <w:spacing w:line="480" w:lineRule="auto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中标</w:t>
            </w:r>
            <w:r w:rsidR="004A789F"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主体</w:t>
            </w:r>
          </w:p>
        </w:tc>
        <w:tc>
          <w:tcPr>
            <w:tcW w:w="1619" w:type="dxa"/>
            <w:vAlign w:val="center"/>
          </w:tcPr>
          <w:p w:rsidR="00D91430" w:rsidRPr="00433606" w:rsidRDefault="0090767F">
            <w:pPr>
              <w:spacing w:line="480" w:lineRule="auto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备注</w:t>
            </w:r>
          </w:p>
        </w:tc>
      </w:tr>
      <w:tr w:rsidR="002710C6" w:rsidRPr="00433606" w:rsidTr="008B33E2">
        <w:trPr>
          <w:trHeight w:val="1505"/>
          <w:jc w:val="center"/>
        </w:trPr>
        <w:tc>
          <w:tcPr>
            <w:tcW w:w="847" w:type="dxa"/>
            <w:vAlign w:val="center"/>
          </w:tcPr>
          <w:p w:rsidR="002710C6" w:rsidRPr="00433606" w:rsidRDefault="002710C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2835" w:type="dxa"/>
            <w:vAlign w:val="center"/>
          </w:tcPr>
          <w:p w:rsidR="002710C6" w:rsidRPr="00433606" w:rsidRDefault="002710C6" w:rsidP="002710C6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多边框架（</w:t>
            </w: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APEC</w:t>
            </w: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和</w:t>
            </w: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G20</w:t>
            </w: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）下能源可及性倡议及最佳实践推广研究</w:t>
            </w:r>
          </w:p>
        </w:tc>
        <w:tc>
          <w:tcPr>
            <w:tcW w:w="3280" w:type="dxa"/>
            <w:vAlign w:val="center"/>
          </w:tcPr>
          <w:p w:rsidR="002710C6" w:rsidRPr="00433606" w:rsidRDefault="002710C6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水电水利规划设计总院</w:t>
            </w:r>
          </w:p>
        </w:tc>
        <w:tc>
          <w:tcPr>
            <w:tcW w:w="1619" w:type="dxa"/>
            <w:vAlign w:val="center"/>
          </w:tcPr>
          <w:p w:rsidR="002710C6" w:rsidRPr="00433606" w:rsidRDefault="002710C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2710C6" w:rsidRPr="00433606" w:rsidTr="008B33E2">
        <w:trPr>
          <w:trHeight w:val="1555"/>
          <w:jc w:val="center"/>
        </w:trPr>
        <w:tc>
          <w:tcPr>
            <w:tcW w:w="847" w:type="dxa"/>
            <w:vAlign w:val="center"/>
          </w:tcPr>
          <w:p w:rsidR="002710C6" w:rsidRPr="00433606" w:rsidRDefault="002710C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2</w:t>
            </w:r>
          </w:p>
        </w:tc>
        <w:tc>
          <w:tcPr>
            <w:tcW w:w="2835" w:type="dxa"/>
            <w:vAlign w:val="center"/>
          </w:tcPr>
          <w:p w:rsidR="002710C6" w:rsidRPr="00433606" w:rsidRDefault="002710C6" w:rsidP="002710C6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中欧能源企业孵化器创新合作研究</w:t>
            </w:r>
          </w:p>
        </w:tc>
        <w:tc>
          <w:tcPr>
            <w:tcW w:w="3280" w:type="dxa"/>
            <w:vAlign w:val="center"/>
          </w:tcPr>
          <w:p w:rsidR="002710C6" w:rsidRPr="00433606" w:rsidRDefault="00884C2A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电力规划总院有限公司</w:t>
            </w:r>
          </w:p>
          <w:p w:rsidR="002710C6" w:rsidRPr="00433606" w:rsidRDefault="002710C6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水电水利规划设计总院</w:t>
            </w:r>
          </w:p>
        </w:tc>
        <w:tc>
          <w:tcPr>
            <w:tcW w:w="1619" w:type="dxa"/>
            <w:vAlign w:val="center"/>
          </w:tcPr>
          <w:p w:rsidR="002710C6" w:rsidRPr="00433606" w:rsidRDefault="002710C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33606">
              <w:rPr>
                <w:rFonts w:ascii="Times New Roman" w:eastAsia="仿宋_GB2312" w:hAnsi="Times New Roman" w:cs="Times New Roman"/>
                <w:sz w:val="28"/>
                <w:szCs w:val="30"/>
              </w:rPr>
              <w:t>两个投标人分别承担并提交成果</w:t>
            </w:r>
          </w:p>
        </w:tc>
      </w:tr>
    </w:tbl>
    <w:p w:rsidR="00D91430" w:rsidRPr="00433606" w:rsidRDefault="0090767F" w:rsidP="00433606">
      <w:pPr>
        <w:tabs>
          <w:tab w:val="left" w:pos="709"/>
        </w:tabs>
        <w:ind w:firstLineChars="200" w:firstLine="560"/>
        <w:rPr>
          <w:rFonts w:ascii="Times New Roman" w:eastAsia="仿宋_GB2312" w:hAnsi="Times New Roman" w:cs="Times New Roman"/>
          <w:sz w:val="28"/>
          <w:szCs w:val="30"/>
        </w:rPr>
      </w:pPr>
      <w:r w:rsidRPr="00433606">
        <w:rPr>
          <w:rFonts w:ascii="Times New Roman" w:eastAsia="仿宋_GB2312" w:hAnsi="仿宋_GB2312" w:cs="Times New Roman"/>
          <w:sz w:val="28"/>
          <w:szCs w:val="30"/>
        </w:rPr>
        <w:t>注：多家单位分别承担并提交成果的，分别签订委托合同。</w:t>
      </w:r>
      <w:bookmarkStart w:id="0" w:name="_GoBack"/>
      <w:bookmarkEnd w:id="0"/>
    </w:p>
    <w:sectPr w:rsidR="00D91430" w:rsidRPr="00433606" w:rsidSect="00D9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34" w:rsidRDefault="00591934" w:rsidP="004A789F">
      <w:r>
        <w:separator/>
      </w:r>
    </w:p>
  </w:endnote>
  <w:endnote w:type="continuationSeparator" w:id="1">
    <w:p w:rsidR="00591934" w:rsidRDefault="00591934" w:rsidP="004A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34" w:rsidRDefault="00591934" w:rsidP="004A789F">
      <w:r>
        <w:separator/>
      </w:r>
    </w:p>
  </w:footnote>
  <w:footnote w:type="continuationSeparator" w:id="1">
    <w:p w:rsidR="00591934" w:rsidRDefault="00591934" w:rsidP="004A7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430"/>
    <w:rsid w:val="002710C6"/>
    <w:rsid w:val="00433606"/>
    <w:rsid w:val="004A789F"/>
    <w:rsid w:val="00591934"/>
    <w:rsid w:val="006A4DA8"/>
    <w:rsid w:val="00884C2A"/>
    <w:rsid w:val="008B33E2"/>
    <w:rsid w:val="0090767F"/>
    <w:rsid w:val="00C00C39"/>
    <w:rsid w:val="00D91430"/>
    <w:rsid w:val="465E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43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789F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4A7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789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Xingbo Zhou</cp:lastModifiedBy>
  <cp:revision>10</cp:revision>
  <dcterms:created xsi:type="dcterms:W3CDTF">2014-10-29T12:08:00Z</dcterms:created>
  <dcterms:modified xsi:type="dcterms:W3CDTF">2018-07-23T09:06:00Z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