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0" w:rsidRPr="00A36D54" w:rsidRDefault="000E0080" w:rsidP="000E008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A36D54">
        <w:rPr>
          <w:rFonts w:ascii="仿宋_GB2312" w:eastAsia="仿宋_GB2312" w:hint="eastAsia"/>
          <w:sz w:val="32"/>
          <w:szCs w:val="32"/>
        </w:rPr>
        <w:t>附件</w:t>
      </w:r>
      <w:r w:rsidRPr="00A36D54">
        <w:rPr>
          <w:rFonts w:ascii="仿宋_GB2312" w:eastAsia="仿宋_GB2312"/>
          <w:sz w:val="32"/>
          <w:szCs w:val="32"/>
        </w:rPr>
        <w:t>1</w:t>
      </w:r>
    </w:p>
    <w:p w:rsidR="000E0080" w:rsidRPr="00A36D54" w:rsidRDefault="000E0080" w:rsidP="000E0080">
      <w:pPr>
        <w:spacing w:line="360" w:lineRule="auto"/>
        <w:jc w:val="center"/>
        <w:rPr>
          <w:rFonts w:ascii="方正小标宋简体" w:eastAsia="方正小标宋简体" w:hAnsi="华文中宋"/>
          <w:sz w:val="32"/>
          <w:szCs w:val="32"/>
        </w:rPr>
      </w:pPr>
      <w:r w:rsidRPr="00A36D54">
        <w:rPr>
          <w:rFonts w:ascii="方正小标宋简体" w:eastAsia="方正小标宋简体" w:hAnsi="华文中宋" w:hint="eastAsia"/>
          <w:sz w:val="32"/>
          <w:szCs w:val="32"/>
        </w:rPr>
        <w:t>国家能源局G20能源合作项目</w:t>
      </w:r>
      <w:r>
        <w:rPr>
          <w:rFonts w:ascii="方正小标宋简体" w:eastAsia="方正小标宋简体" w:hAnsi="华文中宋" w:hint="eastAsia"/>
          <w:sz w:val="32"/>
          <w:szCs w:val="32"/>
        </w:rPr>
        <w:t>研究</w:t>
      </w:r>
      <w:r w:rsidRPr="00A36D54">
        <w:rPr>
          <w:rFonts w:ascii="方正小标宋简体" w:eastAsia="方正小标宋简体" w:hAnsi="华文中宋" w:hint="eastAsia"/>
          <w:sz w:val="32"/>
          <w:szCs w:val="32"/>
        </w:rPr>
        <w:t>课题题目及有关要求</w:t>
      </w: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126"/>
        <w:gridCol w:w="6721"/>
        <w:gridCol w:w="2434"/>
        <w:gridCol w:w="1961"/>
      </w:tblGrid>
      <w:tr w:rsidR="000E0080" w:rsidRPr="00A36D54" w:rsidTr="00031238">
        <w:trPr>
          <w:jc w:val="center"/>
        </w:trPr>
        <w:tc>
          <w:tcPr>
            <w:tcW w:w="536" w:type="dxa"/>
            <w:vAlign w:val="center"/>
          </w:tcPr>
          <w:p w:rsidR="000E0080" w:rsidRPr="00A36D54" w:rsidRDefault="000E0080" w:rsidP="00031238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6D54"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0E0080" w:rsidRPr="00A36D54" w:rsidRDefault="000E0080" w:rsidP="00031238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6D54">
              <w:rPr>
                <w:rFonts w:ascii="Times New Roman" w:eastAsia="仿宋_GB2312" w:hAnsi="Times New Roman"/>
                <w:sz w:val="24"/>
                <w:szCs w:val="24"/>
              </w:rPr>
              <w:t>课题题目</w:t>
            </w:r>
          </w:p>
        </w:tc>
        <w:tc>
          <w:tcPr>
            <w:tcW w:w="6721" w:type="dxa"/>
            <w:vAlign w:val="center"/>
          </w:tcPr>
          <w:p w:rsidR="000E0080" w:rsidRPr="00A36D54" w:rsidRDefault="000E0080" w:rsidP="00031238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6D54">
              <w:rPr>
                <w:rFonts w:ascii="Times New Roman" w:eastAsia="仿宋_GB2312" w:hAnsi="Times New Roman"/>
                <w:sz w:val="24"/>
                <w:szCs w:val="24"/>
              </w:rPr>
              <w:t>研究要点</w:t>
            </w:r>
          </w:p>
        </w:tc>
        <w:tc>
          <w:tcPr>
            <w:tcW w:w="2434" w:type="dxa"/>
            <w:vAlign w:val="center"/>
          </w:tcPr>
          <w:p w:rsidR="000E0080" w:rsidRPr="00A36D54" w:rsidRDefault="000E0080" w:rsidP="00031238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6D54">
              <w:rPr>
                <w:rFonts w:ascii="Times New Roman" w:eastAsia="仿宋_GB2312" w:hAnsi="Times New Roman"/>
                <w:sz w:val="24"/>
                <w:szCs w:val="24"/>
              </w:rPr>
              <w:t>申报材料</w:t>
            </w:r>
          </w:p>
          <w:p w:rsidR="000E0080" w:rsidRPr="00A36D54" w:rsidRDefault="000E0080" w:rsidP="00031238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6D54">
              <w:rPr>
                <w:rFonts w:ascii="Times New Roman" w:eastAsia="仿宋_GB2312" w:hAnsi="Times New Roman"/>
                <w:sz w:val="24"/>
                <w:szCs w:val="24"/>
              </w:rPr>
              <w:t>邮寄地址</w:t>
            </w:r>
          </w:p>
        </w:tc>
        <w:tc>
          <w:tcPr>
            <w:tcW w:w="1961" w:type="dxa"/>
            <w:vAlign w:val="center"/>
          </w:tcPr>
          <w:p w:rsidR="000E0080" w:rsidRPr="00A36D54" w:rsidRDefault="000E0080" w:rsidP="00031238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6D5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其它要求</w:t>
            </w:r>
          </w:p>
        </w:tc>
      </w:tr>
      <w:tr w:rsidR="000E0080" w:rsidRPr="00A36D54" w:rsidTr="00031238">
        <w:trPr>
          <w:trHeight w:val="2129"/>
          <w:jc w:val="center"/>
        </w:trPr>
        <w:tc>
          <w:tcPr>
            <w:tcW w:w="536" w:type="dxa"/>
            <w:vAlign w:val="center"/>
          </w:tcPr>
          <w:p w:rsidR="000E0080" w:rsidRPr="00A36D54" w:rsidRDefault="000E0080" w:rsidP="00031238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6D5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E0080" w:rsidRPr="00A36D54" w:rsidRDefault="000E0080" w:rsidP="00031238">
            <w:pPr>
              <w:spacing w:line="300" w:lineRule="exact"/>
              <w:jc w:val="left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中国在提升全球能源可及性方面的最佳实践与国际合作研究</w:t>
            </w:r>
          </w:p>
        </w:tc>
        <w:tc>
          <w:tcPr>
            <w:tcW w:w="6721" w:type="dxa"/>
            <w:vAlign w:val="center"/>
          </w:tcPr>
          <w:p w:rsidR="000E0080" w:rsidRPr="00A36D54" w:rsidRDefault="000E0080" w:rsidP="005535A1">
            <w:pPr>
              <w:snapToGrid w:val="0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基于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G20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在过去几年提出的能源可及性区域行动计划，</w:t>
            </w:r>
            <w:r w:rsidRPr="000044AE">
              <w:rPr>
                <w:rFonts w:ascii="Times New Roman" w:eastAsia="仿宋_GB2312" w:hAnsi="Times New Roman" w:hint="eastAsia"/>
                <w:kern w:val="0"/>
                <w:szCs w:val="21"/>
              </w:rPr>
              <w:t>搜集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我国在提升非洲、亚太及拉丁美洲等区域</w:t>
            </w:r>
            <w:r w:rsidRPr="000044AE">
              <w:rPr>
                <w:rFonts w:ascii="Times New Roman" w:eastAsia="仿宋_GB2312" w:hAnsi="Times New Roman" w:hint="eastAsia"/>
                <w:kern w:val="0"/>
                <w:szCs w:val="21"/>
              </w:rPr>
              <w:t>能源可及性方面所做的工作与取得的成绩，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梳理提炼提升能源可及性和发展可再生能源的中国方案与最佳实践，在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G20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能源合作框架下宣传推广；分析我国企业开展境外能源可及性项目的现状、机遇与挑战，研究我国与重点国家、国际组织和</w:t>
            </w:r>
            <w:r w:rsidRPr="000044AE">
              <w:rPr>
                <w:rFonts w:ascii="Times New Roman" w:eastAsia="仿宋_GB2312" w:hAnsi="Times New Roman" w:hint="eastAsia"/>
                <w:kern w:val="0"/>
                <w:szCs w:val="21"/>
              </w:rPr>
              <w:t>金融机构在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提升全球</w:t>
            </w:r>
            <w:r w:rsidRPr="000044AE">
              <w:rPr>
                <w:rFonts w:ascii="Times New Roman" w:eastAsia="仿宋_GB2312" w:hAnsi="Times New Roman" w:hint="eastAsia"/>
                <w:kern w:val="0"/>
                <w:szCs w:val="21"/>
              </w:rPr>
              <w:t>能源可及性方面的合作潜力，并就双方未来合作重点与合作模式提出建议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。</w:t>
            </w:r>
          </w:p>
        </w:tc>
        <w:tc>
          <w:tcPr>
            <w:tcW w:w="2434" w:type="dxa"/>
            <w:vAlign w:val="center"/>
          </w:tcPr>
          <w:p w:rsidR="000E0080" w:rsidRPr="00A36D54" w:rsidRDefault="000E0080" w:rsidP="00031238">
            <w:pPr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地址：北京市西城区月坛南街</w:t>
            </w: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38</w:t>
            </w: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号国家能源局国际合作司</w:t>
            </w:r>
          </w:p>
          <w:p w:rsidR="000E0080" w:rsidRPr="00A36D54" w:rsidRDefault="000E0080" w:rsidP="00031238">
            <w:pPr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联系人及电话：</w:t>
            </w:r>
          </w:p>
          <w:p w:rsidR="000E0080" w:rsidRPr="00A36D54" w:rsidRDefault="000E0080" w:rsidP="00031238">
            <w:pPr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刘畅</w:t>
            </w: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010-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6850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5671</w:t>
            </w:r>
          </w:p>
          <w:p w:rsidR="000E0080" w:rsidRPr="00A36D54" w:rsidRDefault="000E0080" w:rsidP="00031238">
            <w:pPr>
              <w:overflowPunct w:val="0"/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电子邮箱：</w:t>
            </w:r>
          </w:p>
          <w:p w:rsidR="000E0080" w:rsidRPr="00A36D54" w:rsidRDefault="000E0080" w:rsidP="00031238">
            <w:pPr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liuchangnea@163.com</w:t>
            </w:r>
          </w:p>
        </w:tc>
        <w:tc>
          <w:tcPr>
            <w:tcW w:w="1961" w:type="dxa"/>
            <w:vAlign w:val="center"/>
          </w:tcPr>
          <w:p w:rsidR="000E0080" w:rsidRPr="00A36D54" w:rsidRDefault="000E0080" w:rsidP="00031238">
            <w:pPr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、有参与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国际</w:t>
            </w:r>
            <w:r w:rsidR="009069CA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多边能源合作相关工作经历</w:t>
            </w:r>
          </w:p>
          <w:p w:rsidR="000E0080" w:rsidRPr="00A36D54" w:rsidRDefault="000E0080" w:rsidP="00031238">
            <w:pPr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、具有能源可及性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及境外能源项目研究</w:t>
            </w:r>
            <w:r w:rsidRPr="00A36D5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相关工作基础</w:t>
            </w:r>
          </w:p>
        </w:tc>
      </w:tr>
      <w:tr w:rsidR="000E0080" w:rsidRPr="00A36D54" w:rsidTr="00031238">
        <w:trPr>
          <w:trHeight w:val="858"/>
          <w:jc w:val="center"/>
        </w:trPr>
        <w:tc>
          <w:tcPr>
            <w:tcW w:w="13778" w:type="dxa"/>
            <w:gridSpan w:val="5"/>
            <w:vAlign w:val="center"/>
          </w:tcPr>
          <w:p w:rsidR="000E0080" w:rsidRPr="00A36D54" w:rsidRDefault="000E0080" w:rsidP="00031238">
            <w:p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624AD5">
              <w:rPr>
                <w:rFonts w:eastAsia="仿宋_GB2312"/>
                <w:kern w:val="0"/>
                <w:sz w:val="20"/>
                <w:szCs w:val="21"/>
              </w:rPr>
              <w:t>备注：申报材料纸质版邮寄至课题申报材料邮寄地址，同时将电子版发送至相应的电子邮箱。</w:t>
            </w:r>
          </w:p>
        </w:tc>
      </w:tr>
    </w:tbl>
    <w:p w:rsidR="00AF5016" w:rsidRPr="000E0080" w:rsidRDefault="00AF5016" w:rsidP="000E0080"/>
    <w:sectPr w:rsidR="00AF5016" w:rsidRPr="000E0080" w:rsidSect="000E00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CF" w:rsidRDefault="005704CF" w:rsidP="000E0080">
      <w:r>
        <w:separator/>
      </w:r>
    </w:p>
  </w:endnote>
  <w:endnote w:type="continuationSeparator" w:id="1">
    <w:p w:rsidR="005704CF" w:rsidRDefault="005704CF" w:rsidP="000E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CF" w:rsidRDefault="005704CF" w:rsidP="000E0080">
      <w:r>
        <w:separator/>
      </w:r>
    </w:p>
  </w:footnote>
  <w:footnote w:type="continuationSeparator" w:id="1">
    <w:p w:rsidR="005704CF" w:rsidRDefault="005704CF" w:rsidP="000E0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080"/>
    <w:rsid w:val="000E0080"/>
    <w:rsid w:val="002D45BC"/>
    <w:rsid w:val="005535A1"/>
    <w:rsid w:val="005704CF"/>
    <w:rsid w:val="009069CA"/>
    <w:rsid w:val="00A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0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08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0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WYH</dc:creator>
  <cp:keywords/>
  <dc:description/>
  <cp:lastModifiedBy>WYH</cp:lastModifiedBy>
  <cp:revision>4</cp:revision>
  <dcterms:created xsi:type="dcterms:W3CDTF">2019-10-25T09:19:00Z</dcterms:created>
  <dcterms:modified xsi:type="dcterms:W3CDTF">2019-10-25T09:26:00Z</dcterms:modified>
</cp:coreProperties>
</file>