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Times New Roman" w:hAnsi="Times New Roman" w:eastAsia="黑体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sz w:val="30"/>
          <w:szCs w:val="30"/>
        </w:rPr>
        <w:t>附件</w:t>
      </w:r>
    </w:p>
    <w:p>
      <w:pPr>
        <w:spacing w:before="156" w:beforeLines="50" w:after="156" w:afterLines="50" w:line="588" w:lineRule="exact"/>
        <w:jc w:val="center"/>
        <w:rPr>
          <w:rFonts w:ascii="Times New Roman" w:hAnsi="Times New Roman" w:eastAsia="Arial Unicode MS" w:cs="Times New Roman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2025年6月全国新增建档立卡新能源发电项目（不含分布式光伏）</w:t>
      </w:r>
    </w:p>
    <w:p>
      <w:pPr>
        <w:spacing w:before="156" w:beforeLines="50" w:after="156" w:afterLines="50" w:line="588" w:lineRule="exact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一、风电（55个）</w:t>
      </w:r>
    </w:p>
    <w:tbl>
      <w:tblPr>
        <w:tblStyle w:val="9"/>
        <w:tblW w:w="138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405"/>
        <w:gridCol w:w="5620"/>
        <w:gridCol w:w="2323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项目编码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装机容量(MW)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PWC2012500237001C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巫山大风口风电场项目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重庆市巫山县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PWC2309620802001C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崆峒区峡门风电二期5万千瓦项目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甘肃省平凉市崆峒区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PWC2311620622001B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中节能（武威）风力发电有限公司5万千瓦风电项目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甘肃省武威市古浪县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PWC2305620702001I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甘州平山湖百万千瓦风电基地20万千瓦风电2#项目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甘肃省张掖市甘州区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PWC22044503230024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灵川葫芦顶风电场二期工程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广西壮族自治区桂林市灵川县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PWC2201450324001E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全州白竹风电场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广西壮族自治区桂林市全州县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PWC2312451122001R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钟山唱歌山风电场二期项目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21.45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广西壮族自治区贺州市钟山县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PWC2312450126001P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宾阳武陵风电场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广西壮族自治区南宁市宾阳县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PWC2202450703002W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钦北区古道岭风电场平价试点项目（二期50MW）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广西壮族自治区钦州市钦北区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PWC2202450703003E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钦北区古道岭风电场三期工程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广西壮族自治区钦州市钦北区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PWC2305522633001F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从江县归树山风电场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100.05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贵州省黔东南苗族侗族自治州从江县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PWC23085223020023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兴仁市屯脚坪寨风电场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贵州省黔西南布依族苗族自治州兴仁市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PWC24051308280016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围场县清洁能源基地项目（一期三峡电能100MW风电项目）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河北省承德市围场满族蒙古族自治县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PWC2309130322001K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秦皇岛蓝凯新能源有限公司200MW风力发电源网荷储一体化项目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河北省秦皇岛市昌黎县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PWC2303410527001C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华润电力内黄县200MW风储一体化乡村振兴示范项目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河南省安阳市内黄县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PWC2212410523001N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华能汤阴三期风电项目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河南省安阳市汤阴县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PWC1609410325001P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香港新能源嵩县熊耳山风电场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河南省洛阳市嵩县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PWC17124103230038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新安雷华仓头风电场项目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河南省洛阳市新安县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PWC2304410425001W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国家电投集团福建新能源有限公司郏县100MW风电项目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河南省平顶山市郏县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PWC2304410926001U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鸿润范县100MW风储项目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河南省濮阳市范县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PWC2112411481002C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永城市宸枫二期10万千瓦风电项目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河南省商丘市永城市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PWC2112411481001T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永城宸枫10万千瓦风电项目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河南省商丘市永城市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PWC2212411528001I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河南明阳息县100MW风电项目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河南省信阳市息县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PWC2306230126001G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黑龙江华电哈尔滨巴彦二期100兆瓦风电项目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黑龙江省哈尔滨市巴彦县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PWC23092301230014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大唐依兰达连河100MW风电项目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黑龙江省哈尔滨市依兰县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PWC2209230382001E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密山市柳毛湖200MW风电项目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黑龙江省鸡西市密山市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PWC2305231084001L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黑龙江华电宁安风水山200MW风电项目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黑龙江省牡丹江市宁安市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PWC2212230221001Z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大唐龙江北兴150MW风电项目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黑龙江省齐齐哈尔市龙江县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PWC23024311240016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道县横岭风电场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湖南省永州市道县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PWC2306431129001M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江华县白芒营风电场三期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湖南省永州市江华瑶族自治县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PWC2307431129001H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江华县沱江风电场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湖南省永州市江华瑶族自治县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PWC2306431125001R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江永县两江口风电场项目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湖南省永州市江永县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PWC2303431125002E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江永月岩风电场二期工程项目（甘益风电场）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湖南省永州市江永县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PWC2311220822001R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通榆县乡村振兴强村裕民项目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12.9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吉林省白城市通榆县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PWC23122208220010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吉能新能源乡村振兴风电项目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64.3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吉林省白城市通榆县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PWC2404220421001Q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东丰县新能源乡村振兴2.29万千瓦风电项目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22.9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吉林省辽源市东丰县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PWC23092203820023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双辽秀水风电场二期工程项目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49.5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吉林省四平市双辽市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PWC2406220721001L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中广核长春市新能源“乡村振兴”项目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吉林省松原市前郭尔罗斯蒙古族自治县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PWC2403220723001W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乾安县国综风力发电+储能项目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99.9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吉林省松原市乾安县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PWD2311220723001H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乾安县新能源乡村振兴风电项目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16.3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吉林省松原市乾安县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PWC2209360733001N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会昌县筠门岭镇平价风电项目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江西省赣州市会昌县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PWC2209360733002P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会昌县富城乡平价风电项目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江西省赣州市会昌县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PWD2308360733001J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会昌县富城分散式风电项目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江西省赣州市会昌县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PWD2311210106003C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铁西区新民屯镇分散式风力发电项目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辽宁省沈阳市铁西区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PWD2210210804001R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华能营口电厂灰场25MW分散式风电项目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辽宁省营口市鲅鱼圈区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PWC2112210881001Z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营口上电200MW风电项目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辽宁省营口市盖州市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PWD2406150722001N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呼伦贝尔中能创科莫旗10兆瓦分散式风电项目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内蒙古自治区呼伦贝尔市莫力达瓦达斡尔族自治旗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PWD2212150928002O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察右后旗芦家村2万千瓦分散式风电项目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内蒙古自治区乌兰察布市察哈尔右翼后旗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PWD2212150928001W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察右后旗大六号5万千瓦分散式风电项目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内蒙古自治区乌兰察布市察哈尔右翼后旗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PWD23081509220012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乌兰察布市化德县长顺镇50MW分散式风电项目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内蒙古自治区乌兰察布市化德县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PWD2309152221001F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中广核新能源内蒙古兴安盟分散式风电项目（一期科右前旗20MW）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内蒙古自治区兴安盟科尔沁右翼前旗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PWD2309152223001D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中广核新能源内蒙古兴安盟分散式风电项目（二期扎赉特旗30MW）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内蒙古自治区兴安盟扎赉特旗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PWC2404370115001P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国瑞能源济阳新市风电项目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山东省济南市济阳区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PWC2411120115001E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宝坻区王卜庄镇风电项目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天津市宝坻区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PWC24071201190013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凯胜悦景蓟州杨津庄镇30MW风力发电项目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天津市蓟州区</w:t>
            </w:r>
          </w:p>
        </w:tc>
      </w:tr>
    </w:tbl>
    <w:p>
      <w:pPr>
        <w:spacing w:before="156" w:beforeLines="50" w:after="156" w:afterLines="50" w:line="588" w:lineRule="exact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二、集中式光伏发电（119个）</w:t>
      </w:r>
    </w:p>
    <w:tbl>
      <w:tblPr>
        <w:tblStyle w:val="9"/>
        <w:tblW w:w="138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405"/>
        <w:gridCol w:w="5614"/>
        <w:gridCol w:w="2325"/>
        <w:gridCol w:w="2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项目编码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装机容量(MW)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PPC22063408270012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中广核望江县凉湾光伏发电项目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154.8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安徽省安庆市望江县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PPC24053401220015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肥东晶鸿光伏发电有限公司肥东县陈集镇150MW渔光互补光伏发电项目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安徽省合肥市肥东县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PPC1502341503001G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旭强新能源裕安区江家店镇一期20MW光伏发电项目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安徽省六安市裕安区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PPC24011101190015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京能延庆龙庆峡光伏电站加密项目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北京市延庆区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PPC23035002410013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秀山龙凤坝光伏发电（一期）项目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重庆市秀山土家族苗族自治县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PPC23093503050014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国投电力北岸经济开发区东乌垞A区100MW渔光互补光伏电站项目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福建省莆田市秀屿区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PPC2103441226001T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广东能源肇庆德庆凤村镇光伏复合项目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160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广东省肇庆市德庆县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PPC21044513220043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象州运江100MW光伏发电项目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广西壮族自治区来宾市象州县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PPC2305450103001I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横州市那阳光伏项目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96.64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广西壮族自治区南宁市青秀区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PPC2112450422001H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广西藤县金鸡农光互补光伏发电项目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8.4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广西壮族自治区梧州市藤县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PPC2308520201001E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钟山区大湾海开农业光伏电站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贵州省六盘水市钟山区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PPC19124690280018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陵水本号农林光综合互补发电平价上网试点项目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海南省陵水黎族自治县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PPC23034690050013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华林文昌100MW农（渔）光互补项目二期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海南省文昌市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PPC2308130821002Z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华能承德县光伏储能一体化项目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13.8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河北省承德市承德县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PPC25011307050013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张家口发电厂灰场生态综合治理光伏发电项目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70.3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河北省张家口市宣化区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PPC15034112220013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陕县瑞光张茅乡20MW光伏电站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河南省三门峡市陕州区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PPC15094110810027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禹州市禹科光伏电力有限公司50MW光伏电站项目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河南省许昌市禹州市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PPC2305230206001S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黑龙江华电齐齐哈尔富拉尔基光伏项目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99.97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黑龙江省齐齐哈尔市富拉尔基区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PPC23024310210049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桂阳仁义大河光伏项目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湖南省郴州市桂阳县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PPC2302431021003M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桂阳和平社门光伏项目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湖南省郴州市桂阳县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PPC24124309210013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益阳市大通湖区河坝镇渔光互补光伏发电项目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湖南省益阳市南县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PPC2505220882001T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东山光伏电站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吉林省白城市大安市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PPC2503320681001J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江苏省启东市南沿村5.91MW光伏发电项目（二期）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5.91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江苏省南通市启东市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PPC2409320623001V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富盐村星达菌菇厂4.63MW集中式光伏发电项目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4.63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江苏省南通市如东县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PPC2306320509001S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普洛斯吴江东太湖渔光互补光伏发电项目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29.896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江苏省苏州市吴江区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PPC2309321302001B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江苏华电宿迁洋河54MW渔光互补光伏发电项目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江苏省宿迁市宿城区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PPC2301321311001I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宿迁华豫源清洁能源公司关庙镇100MW渔光互补光伏发电项目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江苏省宿迁市宿豫区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PPC2401321283001M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润电智慧能源曲霞镇鱼塘水面光伏发电项目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10.5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江苏省泰州市泰兴市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PPC2410320282001L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宜兴市新建镇50MW生态农业养殖光伏发电一体化融合项目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江苏省无锡市宜兴市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PPC24123203110019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垞城矿采煤塌陷区光伏发电项目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江苏省徐州市泉山区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PPC2403320312001W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徐州邦泰新能源有限公司三堡街道4.16MW渔光互补发电项目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4.16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江苏省徐州市铜山区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PPC25053209250018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建湖县渔光互补一期242.1MW光伏发电项目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242.1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江苏省盐城市建湖县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PPC25043210230013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扬州禾润新能源泾河二期9MW渔光互补发电项目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江苏省扬州市宝应县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PPC23063210120027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江苏华电江都250MW集中式光伏发电项目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江苏省扬州市江都区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PPC23063210810015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江苏华电仪征月塘一期50MW渔光互补项目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江苏省扬州市仪征市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PPC25053211020019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镇江润果新能源有限公司镇江新区姚桥镇光伏发电项目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30.78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江苏省镇江市京口区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PPC2405360735001U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石城县美橙电力有限公司农光互补光伏发电项目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江西省赣州市石城县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PPC25023601120011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国家能源集团松湖渔光互补光伏发电项目二期配套储能项目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80.64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江西省南昌市新建区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PPC2308211381001F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北票中康巴图营20兆瓦光伏发电项目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辽宁省朝阳市北票市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PPC2504150425001G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2024年克什克腾旗光伏帮扶工程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16.23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内蒙古自治区赤峰市克什克腾旗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PPC2409150424001U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林西县11.19MW光伏帮扶电站项目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11.19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内蒙古自治区赤峰市林西县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PPC2505152222001B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内蒙古兴安盟科尔沁右翼中旗光伏帮扶电站项目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21.45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内蒙古自治区兴安盟科尔沁右翼中旗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PPC22046403230017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国能晶体盐池20万千瓦复合光伏发电项目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宁夏回族自治区吴忠市盐池县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PPC2210640181001E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宁夏灵武宝丰光伏发电有限公司光伏复合电站项目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宁夏回族自治区银川市灵武市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PPC2408640522001P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华润海原呱呱山90MW风光储一体化乡村振兴试点示范光伏项目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宁夏回族自治区中卫市海原县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PPC2412640502001A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中能建沙坡头区麦垛山一期40万千瓦光伏项目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宁夏回族自治区中卫市沙坡头区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PPC2405632521001S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华能海南州清洁供暖配套电源建设项目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180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青海省海南藏族自治州共和县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PPC2405632521002S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华能共和县清洁取暖配套光伏（二期7万千瓦）建设项目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青海省海南藏族自治州共和县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PPC2211371603002S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新拓新能源200MW光伏发电项目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山东省滨州市沾化区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PPC21043715260012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高唐泓泰新能源公司泓泰畜光互补光伏发电项目（一期）项目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85.5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山东省聊城市高唐县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PPC24013713240012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兰陵双能棚顶光伏发电站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山东省临沂市兰陵县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PPC23073713280012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蒙阴丰金漠河碳中和循环农业产业园项目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100.2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山东省临沂市蒙阴县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PPC23093713260017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中节能太阳能临沂平邑一期光伏复合发电项目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山东省临沂市平邑县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PPC2505370214001N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城阳区北岸城晖渔光互补项目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89.28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山东省青岛市城阳区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PPC25053702150010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中电建青岛即墨海上光伏项目（一期）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38.4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山东省青岛市即墨区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PPC2405370902001E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泰安市远望储能科技有限公司天宝镇农光互补项目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山东省泰安市泰山区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PPC2402370982001A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新泰市新汶集中式光伏项目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35.4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山东省泰安市新泰市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PPC2401370783001J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国电投吉电（潍坊）新能源科技有限公司多能互补420MW光伏试点项目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山东省潍坊市寿光市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PPC2107370611001I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华能福山臧家庄二期50MWp农光互补光伏发电项目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山东省烟台市福山区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PPC23121404060018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潞城100MW光伏发电项目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山西省长治市潞城区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PPC2302140222002X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天镇秦云10万千瓦光伏发电项目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山西省大同市天镇县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PPC2406140521001T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山西华电沁水50MW光伏发电项目（中来扩建工程）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山西省晋城市沁水县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PPC23031405250011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广东粤电泽州170MW光伏发电项目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山西省晋城市泽州县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PPC19101407030014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晋中市太谷县晟景新能源3万千瓦光伏发电项目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山西省晋中市太谷区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PPC2409141021001K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华能曲沃县紫金山100MW光伏项目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山西省临汾市曲沃县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PPC22041411280012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方山革命老区国网综能100MW农光互补光伏复合项目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山西省吕梁市方山县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PPC1706141122001S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明科交城二期光伏项目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山西省吕梁市交城县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PPC1706141122002M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吕梁市交城县明科光伏发电项目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山西省吕梁市交城县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PPC2304141127001F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岚县五凌电力100MW光伏发电项目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山西省吕梁市岚县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PPC2312141127001F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华电岚县光伏发电项目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山西省吕梁市岚县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PPC2111141125001J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柳林留誉镇农光+储能发电项目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50.176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山西省吕梁市柳林县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PPC2303140603001A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领路者新能源朔州有限公司平鲁区光伏发电项目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山西省朔州市平鲁区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PPC2201140623001O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右玉牛心堡100MW光伏+储能项目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山西省朔州市右玉县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PPC2212140623001C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国家电投中宇右玉110MW光储一体化项目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山西省朔州市右玉县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PPC2312140931001C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山西华电保德县光伏项目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山西省忻州市保德县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PPC2405140925001U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中广核忻州宁武农林光互补发电项目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91.2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山西省忻州市宁武县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PPC22061409320013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偏关县晋林100MW光伏储能发电项目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山西省忻州市偏关县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PPC2302140927001K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三峡能源神池光伏复合项目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99.9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山西省忻州市神池县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PPC2308140981001S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大唐原平70MW光伏发电项目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山西省忻州市原平市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PPC24051409810017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原平市160MW光伏产业融合发展项目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160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山西省忻州市原平市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PPC2407140981001J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原平市50MW光伏+50MW风电同场结合生态治理基地项目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山西省忻州市原平市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PPC2303140303001S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大唐阳泉矿区10万千瓦光伏复合项目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山西省阳泉市矿区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PPC2303140829001R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平陆上电万坤新能源有限公司平陆县农光互补光伏发电项目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99.84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山西省运城市平陆县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PPC2111140823003D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中电华兴闻喜100MW光伏发电项目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山西省运城市闻喜县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PPC23011408020012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盐湖区光伏电站（一期100MW）项目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山西省运城市盐湖区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PPC23121408020011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运城盐湖区光伏复合项目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140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山西省运城市盐湖区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PPC2503513228001N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热窝光伏电站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188.8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四川省阿坝藏族羌族自治州黑水县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PPC24035134010019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凉山西昌佑君光伏发电项目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四川省凉山彝族自治州西昌市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PPC2401510402001I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攀枝花东区银江光伏发电项目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四川省攀枝花市东区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PPC2408120119001F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中电建威天津市蓟州区光伏发电项目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132.16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天津市蓟州区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PPC2111120117001H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天津天润恒实光储渔复合项目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78.1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天津市宁河区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PPC2505120111001E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华能西青天津谷力农业公司光伏发电项目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5.4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天津市西青区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PPC2412654003003E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中绿电奎屯光伏四电站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237.6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新疆维吾尔自治区伊犁哈萨克自治州奎屯市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PPC2412654003001E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中绿电奎屯光伏二电站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207.9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新疆维吾尔自治区伊犁哈萨克自治州奎屯市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PPC24126540030028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中绿电奎屯光伏三电站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478.5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新疆维吾尔自治区伊犁哈萨克自治州奎屯市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PPC2312530524001G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石头寨光伏发电项目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53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云南省保山市昌宁县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PPC2409530524001Y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石头寨光伏发电项目（二期）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云南省保山市昌宁县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PPC2204530502003V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白玉光伏发电项目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340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云南省保山市隆阳区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PPC2306532326001W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大姚县博厚村光伏电站项目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云南省楚雄彝族自治州大姚县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PPC2204532323009J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牟定白沙河光伏发电项目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云南省楚雄彝族自治州牟定县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PPC24045323230010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海田村光伏电站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云南省楚雄彝族自治州牟定县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PPC2204532323008Z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牟定凤屯光伏发电项目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云南省楚雄彝族自治州牟定县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PPC24035329320018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长坪光伏发电项目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云南省大理白族自治州鹤庆县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PPC2206532926001K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下舍苴光伏电站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云南省大理白族自治州南涧彝族自治县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PPC22055329260043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新龙村光伏电站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云南省大理白族自治州南涧彝族自治县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PPC24035329220018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米达么光伏发电项目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45.76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云南省大理白族自治州漾濞彝族自治县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PPC22095325040025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大麦地光伏电站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云南省红河哈尼族彝族自治州弥勒市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PPC2210532504001F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大黑土光伏电站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云南省红河哈尼族彝族自治州弥勒市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PPC2209532504001H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杨柳寨光伏电站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240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云南省红河哈尼族彝族自治州弥勒市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PPC2203530721003U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太和光伏发电项目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云南省丽江市玉龙纳西族自治县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PPC2203530721002K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大坪坝光伏发电项目（二期）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云南省丽江市玉龙纳西族自治县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PPC2203530721004H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头台里都光伏发电项目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云南省丽江市玉龙纳西族自治县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PPC2302532622001T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大清塘光伏电站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云南省文山壮族苗族自治州砚山县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PPC2303532801001V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曼岗光伏发电项目一期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云南省西双版纳傣族自治州景洪市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PPC2412530424001C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葫芦地光伏电站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云南省玉溪市华宁县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PPC2306330112002F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中核临安区潜川镇农光互补光伏发电项目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浙江省杭州市临安区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PPC23083301120010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杭州临安太湖源镇50MW集中式光伏项目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浙江省杭州市临安区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PPC22063307270014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浙能绿能（磐安）新能源有限公司21MWp农光互补发电（磐安仁川）项目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浙江省金华市磐安县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PPC2306330784001Q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永康融源新能源发展有限公司农光互补发电（永康方岩）项目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6.75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浙江省金华市永康市</w:t>
            </w:r>
          </w:p>
        </w:tc>
      </w:tr>
    </w:tbl>
    <w:p>
      <w:pPr>
        <w:spacing w:before="156" w:beforeLines="50" w:after="156" w:afterLines="50" w:line="588" w:lineRule="exact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三、生物质发电（31个）</w:t>
      </w:r>
    </w:p>
    <w:tbl>
      <w:tblPr>
        <w:tblStyle w:val="9"/>
        <w:tblW w:w="138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405"/>
        <w:gridCol w:w="5812"/>
        <w:gridCol w:w="2131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项目编码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装机容量(MW)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PBG23115001520018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潼南沼气发电工程项目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重庆市潼南区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PBW23034402290010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翁源县循环经济环保园项目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广东省韶关市翁源县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PBG2007320324001N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徐州兴梁农业发展有限公司梁集镇刘祠村废弃物综合利用沼气工程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0.08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江苏省徐州市睢宁县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PBB9506530524001M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1000吨规模甘蔗制糖发电项目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云南省保山市昌宁县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PBB9704532529001E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红河县糖业公司动力车间项目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云南省红河哈尼族彝族自治州红河县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PBB1512532530001J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金平县活发糖业自备电厂项目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云南省红河哈尼族彝族自治州金平苗族瑶族傣族自治县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PBB1703532525001X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云南石屏东糖糖业有限公司自备电站企业项目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云南省红河哈尼族彝族自治州石屏县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PBB0912530927001T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沧源南华勐省糖业有限公司日处理甘蔗4500吨填平补齐改造项目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云南省临沧市沧源佤族自治县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PBB14025309210013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云南省凤庆糖业集团营盘有限责任公司蔗渣发电项目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云南省临沧市凤庆县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PBB1105530926001J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耿马南华勐永糖业有限公司日处理甘蔗4500吨技改扩建项目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云南省临沧市耿马傣族佤族自治县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PBB14015309260011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临沧孟定南华糖业有限公司日处理甘蔗10000吨糖厂项目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云南省临沧市耿马傣族佤族自治县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PBB1008530926001X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耿马南华华侨糖业有限公司自备热电联产发电机组项目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云南省临沧市耿马傣族佤族自治县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PBB1307530926001N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耿马南华糖业有限公司7500吨/日技改工程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云南省临沧市耿马傣族佤族自治县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PBB0711530902001B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临翔南华晶鑫糖业有限公司日处理甘蔗1500吨填平补齐改造工程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云南省临沧市临翔区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PBB1311530925001Y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双江南华糖业有限公司5000吨/日技改工程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云南省临沧市双江拉祜族佤族布朗族傣族自治县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PBB9401530923001X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永德县大雪山实业有限责任公司生物质发电项目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云南省临沧市永德县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PBB1102530923001F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云南永德糖业集团有限公司康甸糖业公司日处理甘蔗6000吨技改扩建项目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云南省临沧市永德县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PBB10045309230014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云南永德糖业集团有限公司麦坝糖业公司新建2000吨/日甘蔗糖厂项目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云南省临沧市永德县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PBB1206530922001E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云南省云县幸福糖业有限公司日处理4000吨技改扩建项目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PBB1204530922001C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云南云县甘化有限公司整体搬迁扩建日处理甘蔗5000吨项目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PBB1111530924001X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镇康南华勐堆糖业有限公司日处理甘蔗4000吨技改扩建项目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云南省临沧市镇康县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PBB0912530924001A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镇康南华南伞糖业有限公司日处理5500吨填平补齐改造项目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云南省临沧市镇康县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PBB8407530824001E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景谷县永平白糖厂自备电厂项目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云南省普洱市景谷傣族彝族自治县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PBB8812530828001K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澜沧县勐滨糖厂自备电厂项目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云南省普洱市澜沧拉祜族自治县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PBB1412530828001D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云南中云上允糖业有限公司自备发电机组项目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云南省普洱市澜沧拉祜族自治县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PBB2405530827001J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孟连县白糖厂自备电厂项目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云南省普洱市孟连傣族拉祜族佤族自治县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PBW2309530322001Y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曲靖市陆良县生活垃圾焚烧发电厂项目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云南省曲靖市陆良县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PBW23105303230016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曲靖市师宗县生活垃圾焚烧发电厂项目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云南省曲靖市师宗县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PBB2302532822001W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景真糖厂10000吨/日技改扩建项目一期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云南省西双版纳傣族自治州勐海县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PBB2105532822001S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景真糖厂2021年度大修和技术改造项目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云南省西双版纳傣族自治州勐海县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PBW20065304230013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江川-通海-华宁生活垃圾焚烧发电项目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云南省玉溪市通海县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br w:type="page"/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36"/>
          <w:szCs w:val="36"/>
        </w:rPr>
        <w:t>项目编码内涵</w:t>
      </w:r>
    </w:p>
    <w:p>
      <w:pPr>
        <w:widowControl/>
        <w:spacing w:line="588" w:lineRule="exact"/>
        <w:ind w:firstLine="600" w:firstLineChars="200"/>
        <w:rPr>
          <w:rFonts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项目编码由17位字符组成，分别包括1位项目类型码、1位能源类型码、1位技术类型码、4位时间码、6位地址码、3位顺序码和1位校验码七部分。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887095</wp:posOffset>
            </wp:positionV>
            <wp:extent cx="6412865" cy="3990975"/>
            <wp:effectExtent l="0" t="0" r="698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286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思源黑体 CN Bold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273834852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F0"/>
    <w:rsid w:val="00025B6B"/>
    <w:rsid w:val="00025CD8"/>
    <w:rsid w:val="0005256A"/>
    <w:rsid w:val="000561C9"/>
    <w:rsid w:val="00071852"/>
    <w:rsid w:val="00081AB6"/>
    <w:rsid w:val="000B379B"/>
    <w:rsid w:val="000D55D7"/>
    <w:rsid w:val="000E518B"/>
    <w:rsid w:val="000F05D6"/>
    <w:rsid w:val="00110D27"/>
    <w:rsid w:val="00144474"/>
    <w:rsid w:val="00146F6C"/>
    <w:rsid w:val="001603BF"/>
    <w:rsid w:val="001671DC"/>
    <w:rsid w:val="00172A27"/>
    <w:rsid w:val="00183F82"/>
    <w:rsid w:val="001842EE"/>
    <w:rsid w:val="00192B6F"/>
    <w:rsid w:val="001B27D8"/>
    <w:rsid w:val="001B5E88"/>
    <w:rsid w:val="001D0A15"/>
    <w:rsid w:val="001D553C"/>
    <w:rsid w:val="00243FC1"/>
    <w:rsid w:val="00247BE0"/>
    <w:rsid w:val="00250B5F"/>
    <w:rsid w:val="00296C05"/>
    <w:rsid w:val="00297F10"/>
    <w:rsid w:val="002A6A65"/>
    <w:rsid w:val="002D6535"/>
    <w:rsid w:val="00302670"/>
    <w:rsid w:val="00304B3C"/>
    <w:rsid w:val="00355346"/>
    <w:rsid w:val="00374DDE"/>
    <w:rsid w:val="003C3767"/>
    <w:rsid w:val="003C7362"/>
    <w:rsid w:val="003F0E03"/>
    <w:rsid w:val="00400A82"/>
    <w:rsid w:val="00412827"/>
    <w:rsid w:val="004169AF"/>
    <w:rsid w:val="00454B42"/>
    <w:rsid w:val="00457844"/>
    <w:rsid w:val="00465A13"/>
    <w:rsid w:val="004A3A59"/>
    <w:rsid w:val="004A58A1"/>
    <w:rsid w:val="004B3D0A"/>
    <w:rsid w:val="004B4B4F"/>
    <w:rsid w:val="004E554A"/>
    <w:rsid w:val="004E7CC9"/>
    <w:rsid w:val="005113B1"/>
    <w:rsid w:val="00543018"/>
    <w:rsid w:val="00543509"/>
    <w:rsid w:val="00543F1E"/>
    <w:rsid w:val="0055225D"/>
    <w:rsid w:val="00553B32"/>
    <w:rsid w:val="00557069"/>
    <w:rsid w:val="0058144B"/>
    <w:rsid w:val="00587F86"/>
    <w:rsid w:val="005C3C2A"/>
    <w:rsid w:val="005D03D5"/>
    <w:rsid w:val="00606FB8"/>
    <w:rsid w:val="00637D55"/>
    <w:rsid w:val="00653177"/>
    <w:rsid w:val="00653709"/>
    <w:rsid w:val="007176DD"/>
    <w:rsid w:val="00721CAC"/>
    <w:rsid w:val="00756AFD"/>
    <w:rsid w:val="00777F71"/>
    <w:rsid w:val="007A7134"/>
    <w:rsid w:val="007C36D5"/>
    <w:rsid w:val="007C7D64"/>
    <w:rsid w:val="007D4413"/>
    <w:rsid w:val="007F5D19"/>
    <w:rsid w:val="00800EDB"/>
    <w:rsid w:val="00814D8A"/>
    <w:rsid w:val="00850547"/>
    <w:rsid w:val="008545D1"/>
    <w:rsid w:val="00864484"/>
    <w:rsid w:val="0087396E"/>
    <w:rsid w:val="008C3B24"/>
    <w:rsid w:val="008C6C96"/>
    <w:rsid w:val="008F2353"/>
    <w:rsid w:val="008F7835"/>
    <w:rsid w:val="00901E13"/>
    <w:rsid w:val="00902FB8"/>
    <w:rsid w:val="00925A81"/>
    <w:rsid w:val="00947593"/>
    <w:rsid w:val="00956900"/>
    <w:rsid w:val="00972BF4"/>
    <w:rsid w:val="009828EC"/>
    <w:rsid w:val="00992ED9"/>
    <w:rsid w:val="009A4297"/>
    <w:rsid w:val="009B6F06"/>
    <w:rsid w:val="009C4DC7"/>
    <w:rsid w:val="009C6842"/>
    <w:rsid w:val="00A20A02"/>
    <w:rsid w:val="00A4797F"/>
    <w:rsid w:val="00A506B6"/>
    <w:rsid w:val="00A87554"/>
    <w:rsid w:val="00AB364C"/>
    <w:rsid w:val="00AB7561"/>
    <w:rsid w:val="00AC154A"/>
    <w:rsid w:val="00AC490A"/>
    <w:rsid w:val="00AF060A"/>
    <w:rsid w:val="00B8003F"/>
    <w:rsid w:val="00B916FF"/>
    <w:rsid w:val="00BC5FB2"/>
    <w:rsid w:val="00BF1E4A"/>
    <w:rsid w:val="00BF391B"/>
    <w:rsid w:val="00BF4868"/>
    <w:rsid w:val="00C26829"/>
    <w:rsid w:val="00C52E6F"/>
    <w:rsid w:val="00C558C8"/>
    <w:rsid w:val="00C615B8"/>
    <w:rsid w:val="00C70629"/>
    <w:rsid w:val="00C9529E"/>
    <w:rsid w:val="00CD1E03"/>
    <w:rsid w:val="00CE67C8"/>
    <w:rsid w:val="00CF6365"/>
    <w:rsid w:val="00D123DE"/>
    <w:rsid w:val="00D127FC"/>
    <w:rsid w:val="00D134FD"/>
    <w:rsid w:val="00D16EEF"/>
    <w:rsid w:val="00D42D0C"/>
    <w:rsid w:val="00D46DB0"/>
    <w:rsid w:val="00D51D28"/>
    <w:rsid w:val="00D676F7"/>
    <w:rsid w:val="00D70DD0"/>
    <w:rsid w:val="00D76E1D"/>
    <w:rsid w:val="00D853FC"/>
    <w:rsid w:val="00DA0124"/>
    <w:rsid w:val="00DC7C45"/>
    <w:rsid w:val="00DD01DB"/>
    <w:rsid w:val="00DD1C6F"/>
    <w:rsid w:val="00DD7FBD"/>
    <w:rsid w:val="00DE478E"/>
    <w:rsid w:val="00DE7F96"/>
    <w:rsid w:val="00DF00B9"/>
    <w:rsid w:val="00E008AA"/>
    <w:rsid w:val="00E03C56"/>
    <w:rsid w:val="00E066D4"/>
    <w:rsid w:val="00E12D11"/>
    <w:rsid w:val="00E25EE7"/>
    <w:rsid w:val="00E2667C"/>
    <w:rsid w:val="00E34685"/>
    <w:rsid w:val="00E432F3"/>
    <w:rsid w:val="00E80140"/>
    <w:rsid w:val="00E807E2"/>
    <w:rsid w:val="00E821DE"/>
    <w:rsid w:val="00E92B39"/>
    <w:rsid w:val="00E96571"/>
    <w:rsid w:val="00EF101D"/>
    <w:rsid w:val="00EF1378"/>
    <w:rsid w:val="00F07D5C"/>
    <w:rsid w:val="00F349D9"/>
    <w:rsid w:val="00F4660A"/>
    <w:rsid w:val="00F70136"/>
    <w:rsid w:val="00F824DF"/>
    <w:rsid w:val="00FC78F4"/>
    <w:rsid w:val="00FD4D59"/>
    <w:rsid w:val="00FF173B"/>
    <w:rsid w:val="032E1380"/>
    <w:rsid w:val="03561D9B"/>
    <w:rsid w:val="0847628A"/>
    <w:rsid w:val="08B653FA"/>
    <w:rsid w:val="181E739D"/>
    <w:rsid w:val="1DF27D1B"/>
    <w:rsid w:val="1F0200B1"/>
    <w:rsid w:val="25177C94"/>
    <w:rsid w:val="2B201DA6"/>
    <w:rsid w:val="453E421A"/>
    <w:rsid w:val="48182C28"/>
    <w:rsid w:val="52805A63"/>
    <w:rsid w:val="54B93745"/>
    <w:rsid w:val="62D86B52"/>
    <w:rsid w:val="66821492"/>
    <w:rsid w:val="68754592"/>
    <w:rsid w:val="70011925"/>
    <w:rsid w:val="708402BB"/>
    <w:rsid w:val="772E403C"/>
    <w:rsid w:val="7B1A1749"/>
    <w:rsid w:val="FFB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Body Text Indent 3"/>
    <w:basedOn w:val="1"/>
    <w:link w:val="21"/>
    <w:qFormat/>
    <w:uiPriority w:val="99"/>
    <w:pPr>
      <w:snapToGrid w:val="0"/>
      <w:spacing w:line="360" w:lineRule="auto"/>
      <w:ind w:right="4345" w:rightChars="2069" w:firstLine="640" w:firstLineChars="200"/>
    </w:pPr>
    <w:rPr>
      <w:rFonts w:ascii="仿宋_GB2312" w:hAnsi="Times New Roman" w:eastAsia="仿宋_GB2312" w:cs="Times New Roman"/>
      <w:kern w:val="0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footnote reference"/>
    <w:basedOn w:val="11"/>
    <w:semiHidden/>
    <w:unhideWhenUsed/>
    <w:qFormat/>
    <w:uiPriority w:val="0"/>
    <w:rPr>
      <w:vertAlign w:val="superscript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字符"/>
    <w:basedOn w:val="11"/>
    <w:link w:val="3"/>
    <w:qFormat/>
    <w:uiPriority w:val="0"/>
    <w:rPr>
      <w:b/>
      <w:sz w:val="32"/>
      <w:szCs w:val="24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9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0">
    <w:name w:val="脚注文本 字符"/>
    <w:basedOn w:val="11"/>
    <w:link w:val="7"/>
    <w:semiHidden/>
    <w:qFormat/>
    <w:uiPriority w:val="0"/>
    <w:rPr>
      <w:sz w:val="18"/>
      <w:szCs w:val="18"/>
    </w:rPr>
  </w:style>
  <w:style w:type="character" w:customStyle="1" w:styleId="21">
    <w:name w:val="正文文本缩进 3 字符"/>
    <w:basedOn w:val="11"/>
    <w:link w:val="8"/>
    <w:qFormat/>
    <w:uiPriority w:val="99"/>
    <w:rPr>
      <w:rFonts w:ascii="仿宋_GB2312" w:hAnsi="Times New Roman" w:eastAsia="仿宋_GB2312" w:cs="Times New Roman"/>
      <w:kern w:val="0"/>
      <w:sz w:val="32"/>
      <w:szCs w:val="32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</w:rPr>
  </w:style>
  <w:style w:type="paragraph" w:customStyle="1" w:styleId="2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 w:val="22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9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4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5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5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5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5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6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6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2"/>
    </w:rPr>
  </w:style>
  <w:style w:type="character" w:customStyle="1" w:styleId="68">
    <w:name w:val="font21"/>
    <w:basedOn w:val="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69">
    <w:name w:val="font1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customStyle="1" w:styleId="7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2"/>
    </w:rPr>
  </w:style>
  <w:style w:type="paragraph" w:customStyle="1" w:styleId="7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7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FF0000"/>
      <w:kern w:val="0"/>
      <w:sz w:val="22"/>
    </w:rPr>
  </w:style>
  <w:style w:type="paragraph" w:customStyle="1" w:styleId="7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75">
    <w:name w:val="et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7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7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8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9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0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81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82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color w:val="FF0000"/>
      <w:kern w:val="0"/>
      <w:sz w:val="24"/>
      <w:szCs w:val="24"/>
    </w:rPr>
  </w:style>
  <w:style w:type="paragraph" w:customStyle="1" w:styleId="83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84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85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86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7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8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89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94">
    <w:name w:val="font41"/>
    <w:basedOn w:val="11"/>
    <w:qFormat/>
    <w:uiPriority w:val="0"/>
    <w:rPr>
      <w:rFonts w:hint="eastAsia" w:ascii="宋体" w:hAnsi="宋体" w:eastAsia="宋体"/>
      <w:color w:val="FF0000"/>
      <w:sz w:val="22"/>
      <w:szCs w:val="22"/>
      <w:u w:val="none"/>
    </w:rPr>
  </w:style>
  <w:style w:type="character" w:customStyle="1" w:styleId="95">
    <w:name w:val="font31"/>
    <w:basedOn w:val="11"/>
    <w:qFormat/>
    <w:uiPriority w:val="0"/>
    <w:rPr>
      <w:rFonts w:hint="default" w:ascii="Calibri" w:hAnsi="Calibri" w:cs="Calibri"/>
      <w:color w:val="FF0000"/>
      <w:sz w:val="22"/>
      <w:szCs w:val="22"/>
      <w:u w:val="none"/>
    </w:rPr>
  </w:style>
  <w:style w:type="character" w:customStyle="1" w:styleId="96">
    <w:name w:val="font01"/>
    <w:basedOn w:val="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362</Characters>
  <Lines>10</Lines>
  <Paragraphs>3</Paragraphs>
  <TotalTime>11</TotalTime>
  <ScaleCrop>false</ScaleCrop>
  <LinksUpToDate>false</LinksUpToDate>
  <CharactersWithSpaces>362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2024-11-15T10:43:00Z</dcterms:created>
  <dc:creator>fx</dc:creator>
  <cp:lastModifiedBy>zhaoshuliang</cp:lastModifiedBy>
  <cp:lastPrinted>2025-07-22T16:43:58Z</cp:lastPrinted>
  <dcterms:modified xsi:type="dcterms:W3CDTF">2025-07-22T16:55:01Z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C5CD004116344919A27A3C560DE5D784_13</vt:lpwstr>
  </property>
  <property fmtid="{D5CDD505-2E9C-101B-9397-08002B2CF9AE}" pid="4" name="KSOTemplateDocerSaveRecord">
    <vt:lpwstr>eyJoZGlkIjoiNDE3NjBmY2VlNjQyODg1NjYzM2EyZGY1NDMwMjA3MzMiLCJ1c2VySWQiOiI1NDA0NDEzMDEifQ==</vt:lpwstr>
  </property>
</Properties>
</file>