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AA6A46">
      <w:pPr>
        <w:shd w:val="solid" w:color="FFFFFF" w:fill="auto"/>
        <w:autoSpaceDN w:val="0"/>
        <w:spacing w:line="580" w:lineRule="exact"/>
        <w:jc w:val="center"/>
        <w:rPr>
          <w:rFonts w:eastAsia="方正小标宋简体"/>
          <w:bCs/>
          <w:spacing w:val="-4"/>
          <w:sz w:val="44"/>
          <w:szCs w:val="44"/>
        </w:rPr>
      </w:pPr>
    </w:p>
    <w:p w14:paraId="0C1EC7F4">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rPr>
        <w:t>山西监管办公室</w:t>
      </w:r>
      <w:r>
        <w:rPr>
          <w:rFonts w:hint="eastAsia" w:eastAsia="方正小标宋简体"/>
          <w:bCs/>
          <w:spacing w:val="-4"/>
          <w:sz w:val="44"/>
          <w:szCs w:val="44"/>
          <w:highlight w:val="none"/>
          <w:lang w:eastAsia="zh-CN"/>
        </w:rPr>
        <w:t>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195B80DC">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557BD941">
      <w:pPr>
        <w:shd w:val="solid" w:color="FFFFFF" w:fill="auto"/>
        <w:autoSpaceDN w:val="0"/>
        <w:spacing w:line="580" w:lineRule="exact"/>
        <w:ind w:firstLine="640"/>
        <w:rPr>
          <w:rFonts w:eastAsia="仿宋_GB2312"/>
          <w:sz w:val="32"/>
          <w:szCs w:val="32"/>
          <w:highlight w:val="none"/>
          <w:shd w:val="clear" w:color="auto" w:fill="FFFFFF"/>
        </w:rPr>
      </w:pPr>
    </w:p>
    <w:p w14:paraId="538E889D">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shd w:val="clear" w:color="auto" w:fill="FFFFFF"/>
        </w:rPr>
        <w:t>山西监管办公室</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年度考试录用公务员面试有关事宜通知如下：</w:t>
      </w:r>
    </w:p>
    <w:p w14:paraId="6BC5E8AE">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30192448">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381B80BE">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7728740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21DAEDA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到sxnyjg@nea.gov.cn</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w:t>
      </w:r>
    </w:p>
    <w:p w14:paraId="3561730F">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w:t>
      </w:r>
      <w:r>
        <w:rPr>
          <w:rFonts w:hint="eastAsia" w:eastAsia="仿宋_GB2312"/>
          <w:sz w:val="32"/>
          <w:szCs w:val="32"/>
          <w:highlight w:val="none"/>
          <w:shd w:val="clear" w:color="auto" w:fill="FFFFFF"/>
        </w:rPr>
        <w:t>国家能源局山西监管办公室市场监管处一级主任科员及以下</w:t>
      </w:r>
      <w:r>
        <w:rPr>
          <w:rFonts w:eastAsia="仿宋_GB2312"/>
          <w:sz w:val="32"/>
          <w:szCs w:val="32"/>
          <w:highlight w:val="none"/>
          <w:shd w:val="clear" w:color="auto" w:fill="FFFFFF"/>
        </w:rPr>
        <w:t>职位面试”</w:t>
      </w:r>
      <w:r>
        <w:rPr>
          <w:rFonts w:eastAsia="仿宋_GB2312"/>
          <w:sz w:val="32"/>
          <w:highlight w:val="none"/>
          <w:shd w:val="clear" w:color="auto" w:fill="FFFFFF"/>
        </w:rPr>
        <w:t>。如网上报名时填报的通讯地址、联系方式等信息发生变化，请在电子邮件中注明。</w:t>
      </w:r>
    </w:p>
    <w:p w14:paraId="5EF7E21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6BA0B1FD">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06BD897F">
      <w:pPr>
        <w:shd w:val="solid" w:color="FFFFFF" w:fill="auto"/>
        <w:autoSpaceDN w:val="0"/>
        <w:spacing w:line="580" w:lineRule="exact"/>
        <w:ind w:firstLine="643"/>
        <w:rPr>
          <w:rFonts w:eastAsia="仿宋_GB2312"/>
          <w:color w:val="000000"/>
          <w:sz w:val="32"/>
          <w:highlight w:val="yellow"/>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w:t>
      </w:r>
      <w:r>
        <w:rPr>
          <w:rFonts w:hint="eastAsia" w:eastAsia="仿宋_GB2312"/>
          <w:sz w:val="32"/>
          <w:szCs w:val="32"/>
          <w:shd w:val="clear" w:color="auto" w:fill="FFFFFF"/>
        </w:rPr>
        <w:t>0351-7218283</w:t>
      </w:r>
      <w:r>
        <w:rPr>
          <w:rFonts w:eastAsia="仿宋_GB2312"/>
          <w:color w:val="000000"/>
          <w:sz w:val="32"/>
          <w:shd w:val="clear" w:color="auto" w:fill="FFFFFF"/>
        </w:rPr>
        <w:t>或发送扫描件至</w:t>
      </w:r>
      <w:r>
        <w:rPr>
          <w:rFonts w:eastAsia="仿宋_GB2312"/>
          <w:sz w:val="32"/>
          <w:szCs w:val="32"/>
          <w:shd w:val="clear" w:color="auto" w:fill="FFFFFF"/>
        </w:rPr>
        <w:t>sxnyjg@nea.gov.cn</w:t>
      </w:r>
      <w:r>
        <w:rPr>
          <w:rFonts w:eastAsia="仿宋_GB2312"/>
          <w:color w:val="000000"/>
          <w:sz w:val="32"/>
          <w:shd w:val="clear" w:color="auto" w:fill="FFFFFF"/>
        </w:rPr>
        <w:t>，</w:t>
      </w:r>
      <w:r>
        <w:rPr>
          <w:rFonts w:eastAsia="仿宋_GB2312"/>
          <w:sz w:val="32"/>
          <w:shd w:val="clear" w:color="auto" w:fill="FFFFFF"/>
        </w:rPr>
        <w:t>并</w:t>
      </w:r>
      <w:r>
        <w:rPr>
          <w:rFonts w:hint="eastAsia" w:eastAsia="仿宋_GB2312"/>
          <w:sz w:val="32"/>
          <w:shd w:val="clear" w:color="auto" w:fill="FFFFFF"/>
        </w:rPr>
        <w:t>致电</w:t>
      </w:r>
      <w:r>
        <w:rPr>
          <w:rFonts w:hint="eastAsia" w:eastAsia="仿宋_GB2312"/>
          <w:sz w:val="32"/>
          <w:highlight w:val="none"/>
          <w:shd w:val="clear" w:color="auto" w:fill="FFFFFF"/>
        </w:rPr>
        <w:t>0351-721</w:t>
      </w:r>
      <w:r>
        <w:rPr>
          <w:rFonts w:hint="eastAsia" w:eastAsia="仿宋_GB2312"/>
          <w:sz w:val="32"/>
          <w:highlight w:val="none"/>
          <w:shd w:val="clear" w:color="auto" w:fill="FFFFFF"/>
          <w:lang w:eastAsia="zh-CN"/>
        </w:rPr>
        <w:t>8</w:t>
      </w:r>
      <w:r>
        <w:rPr>
          <w:rFonts w:hint="eastAsia" w:eastAsia="仿宋_GB2312"/>
          <w:sz w:val="32"/>
          <w:highlight w:val="none"/>
          <w:shd w:val="clear" w:color="auto" w:fill="FFFFFF"/>
          <w:lang w:val="en-US" w:eastAsia="zh-CN"/>
        </w:rPr>
        <w:t>496</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601C0A2E">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594F81C2">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6470F8B6">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rFonts w:eastAsia="仿宋_GB2312"/>
          <w:sz w:val="32"/>
          <w:szCs w:val="32"/>
          <w:shd w:val="clear" w:color="auto" w:fill="FFFFFF"/>
        </w:rPr>
        <w:t>sxnyjg@nea.gov.cn</w:t>
      </w:r>
      <w:r>
        <w:rPr>
          <w:rFonts w:hint="eastAsia" w:eastAsia="仿宋_GB2312"/>
          <w:sz w:val="32"/>
          <w:szCs w:val="32"/>
          <w:highlight w:val="none"/>
          <w:lang w:eastAsia="zh-CN"/>
        </w:rPr>
        <w:t>，</w:t>
      </w:r>
      <w:r>
        <w:rPr>
          <w:rFonts w:eastAsia="仿宋_GB2312"/>
          <w:sz w:val="32"/>
          <w:szCs w:val="32"/>
          <w:highlight w:val="none"/>
        </w:rPr>
        <w:t>接受资格审查：</w:t>
      </w:r>
    </w:p>
    <w:p w14:paraId="2BC111BB">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1844D339">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3D38B35B">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27E48869">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3C71704A">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1B0F88FB">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1E6DF8AB">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6FB4870B">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2D588CDD">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77177DA8">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627B15D7">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0B9A5C5C">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2E7A967B">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57FC5DA0">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0041D7D9">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2C776B60">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52EE63AB">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2D4DD5F2">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63FD195F">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3AA31BEA">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2301BE3A">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447A5B7C">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2814524D">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4BA38C34">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61A3207F">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5A4EE528">
      <w:pPr>
        <w:shd w:val="clear" w:color="auto" w:fill="auto"/>
        <w:autoSpaceDN/>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国家能源局山西监管办公室（山西省太原市杏花岭区南肖墙12号3201会议室）</w:t>
      </w:r>
      <w:r>
        <w:rPr>
          <w:rFonts w:hint="eastAsia" w:eastAsia="仿宋_GB2312"/>
          <w:sz w:val="32"/>
          <w:szCs w:val="32"/>
          <w:highlight w:val="none"/>
          <w:shd w:val="clear" w:color="auto" w:fill="FFFFFF"/>
          <w:lang w:eastAsia="zh-CN"/>
        </w:rPr>
        <w:t>，之后由工作人员引导至候考室</w:t>
      </w:r>
      <w:r>
        <w:rPr>
          <w:rFonts w:eastAsia="仿宋_GB2312"/>
          <w:sz w:val="32"/>
          <w:szCs w:val="32"/>
          <w:highlight w:val="none"/>
          <w:shd w:val="clear" w:color="auto" w:fill="FFFFFF"/>
        </w:rPr>
        <w:t>。</w:t>
      </w:r>
    </w:p>
    <w:p w14:paraId="0ADCAE8A">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5301332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21B0EC85">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14C7AA81">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271824FD">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05CE5F46">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5D465603">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w:t>
      </w:r>
      <w:r>
        <w:rPr>
          <w:rFonts w:eastAsia="仿宋_GB2312"/>
          <w:szCs w:val="32"/>
        </w:rPr>
        <w:t>由</w:t>
      </w:r>
      <w:r>
        <w:rPr>
          <w:rFonts w:hint="eastAsia" w:eastAsia="仿宋_GB2312"/>
          <w:szCs w:val="32"/>
        </w:rPr>
        <w:t>国家能源局山西监管办公室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12097E37">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24870A1F">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643422E7">
      <w:pPr>
        <w:spacing w:line="580" w:lineRule="exact"/>
        <w:ind w:firstLine="630"/>
        <w:rPr>
          <w:rFonts w:eastAsia="黑体"/>
          <w:sz w:val="32"/>
          <w:szCs w:val="32"/>
          <w:highlight w:val="none"/>
        </w:rPr>
      </w:pPr>
      <w:r>
        <w:rPr>
          <w:rFonts w:eastAsia="黑体"/>
          <w:sz w:val="32"/>
          <w:szCs w:val="32"/>
          <w:highlight w:val="none"/>
        </w:rPr>
        <w:t>七、注意事项</w:t>
      </w:r>
    </w:p>
    <w:p w14:paraId="76C5DE78">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42E7CFD0">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18BE31F0">
      <w:pPr>
        <w:shd w:val="solid" w:color="FFFFFF" w:fill="auto"/>
        <w:autoSpaceDN w:val="0"/>
        <w:spacing w:line="58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lang w:val="en-US" w:eastAsia="zh-CN"/>
        </w:rPr>
        <w:t>0351-7218496</w:t>
      </w:r>
      <w:r>
        <w:rPr>
          <w:rFonts w:eastAsia="仿宋_GB2312"/>
          <w:sz w:val="32"/>
          <w:szCs w:val="32"/>
          <w:highlight w:val="none"/>
          <w:shd w:val="clear" w:color="auto" w:fill="FFFFFF"/>
        </w:rPr>
        <w:t>。</w:t>
      </w:r>
    </w:p>
    <w:p w14:paraId="23E84C02">
      <w:pPr>
        <w:widowControl/>
        <w:spacing w:line="580" w:lineRule="exact"/>
        <w:ind w:left="1600" w:hanging="1600" w:hangingChars="500"/>
        <w:jc w:val="left"/>
        <w:rPr>
          <w:rFonts w:eastAsia="仿宋_GB2312"/>
          <w:kern w:val="0"/>
          <w:sz w:val="32"/>
          <w:highlight w:val="none"/>
        </w:rPr>
      </w:pPr>
    </w:p>
    <w:p w14:paraId="0CBDB39B">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17FC6586">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41974F92">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2EC09EE4">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62680CA4">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5794CAA3">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103B2605">
      <w:pPr>
        <w:spacing w:line="580" w:lineRule="exact"/>
        <w:ind w:firstLine="1600" w:firstLineChars="500"/>
        <w:rPr>
          <w:rFonts w:eastAsia="仿宋_GB2312"/>
          <w:sz w:val="32"/>
          <w:highlight w:val="none"/>
        </w:rPr>
      </w:pPr>
    </w:p>
    <w:p w14:paraId="2D01EC6C">
      <w:pPr>
        <w:spacing w:line="580" w:lineRule="exact"/>
        <w:ind w:firstLine="1600" w:firstLineChars="500"/>
        <w:rPr>
          <w:rFonts w:eastAsia="仿宋_GB2312"/>
          <w:sz w:val="32"/>
          <w:highlight w:val="none"/>
        </w:rPr>
      </w:pPr>
    </w:p>
    <w:p w14:paraId="635FB06E">
      <w:pPr>
        <w:spacing w:line="580" w:lineRule="exact"/>
        <w:ind w:firstLine="1600" w:firstLineChars="500"/>
        <w:rPr>
          <w:rFonts w:eastAsia="仿宋_GB2312"/>
          <w:sz w:val="32"/>
          <w:highlight w:val="none"/>
        </w:rPr>
      </w:pPr>
    </w:p>
    <w:p w14:paraId="249DDED6">
      <w:pPr>
        <w:shd w:val="solid" w:color="FFFFFF" w:fill="auto"/>
        <w:autoSpaceDN w:val="0"/>
        <w:spacing w:line="580" w:lineRule="exact"/>
        <w:ind w:firstLine="4160" w:firstLineChars="1300"/>
        <w:rPr>
          <w:rFonts w:eastAsia="仿宋_GB2312"/>
          <w:sz w:val="32"/>
          <w:szCs w:val="32"/>
          <w:shd w:val="clear" w:color="auto" w:fill="FFFFFF"/>
        </w:rPr>
      </w:pPr>
      <w:r>
        <w:rPr>
          <w:rFonts w:hint="eastAsia" w:eastAsia="仿宋_GB2312"/>
          <w:sz w:val="32"/>
          <w:szCs w:val="32"/>
          <w:shd w:val="clear" w:color="auto" w:fill="FFFFFF"/>
        </w:rPr>
        <w:t>国家能源局山西监管办公室</w:t>
      </w:r>
    </w:p>
    <w:p w14:paraId="7BC1BF0C">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bookmarkStart w:id="1" w:name="_GoBack"/>
      <w:bookmarkEnd w:id="1"/>
      <w:r>
        <w:rPr>
          <w:rFonts w:eastAsia="仿宋_GB2312"/>
          <w:sz w:val="32"/>
          <w:szCs w:val="32"/>
          <w:highlight w:val="none"/>
          <w:shd w:val="clear" w:color="auto" w:fill="FFFFFF"/>
        </w:rPr>
        <w:t>日</w:t>
      </w:r>
    </w:p>
    <w:p w14:paraId="5378684E">
      <w:pPr>
        <w:spacing w:line="580" w:lineRule="exact"/>
        <w:rPr>
          <w:rFonts w:eastAsia="仿宋_GB2312"/>
          <w:sz w:val="32"/>
          <w:szCs w:val="32"/>
          <w:shd w:val="clear" w:color="auto" w:fill="FFFFFF"/>
        </w:rPr>
      </w:pPr>
    </w:p>
    <w:p w14:paraId="6AF7EC39">
      <w:pPr>
        <w:spacing w:line="580" w:lineRule="exact"/>
        <w:rPr>
          <w:rFonts w:eastAsia="仿宋_GB2312"/>
          <w:sz w:val="32"/>
          <w:szCs w:val="32"/>
          <w:shd w:val="clear" w:color="auto" w:fill="FFFFFF"/>
        </w:rPr>
      </w:pPr>
    </w:p>
    <w:p w14:paraId="79D59A70">
      <w:pPr>
        <w:spacing w:line="580" w:lineRule="exact"/>
        <w:rPr>
          <w:rFonts w:eastAsia="黑体"/>
          <w:bCs/>
          <w:color w:val="000000"/>
          <w:spacing w:val="8"/>
          <w:sz w:val="32"/>
          <w:szCs w:val="32"/>
        </w:rPr>
      </w:pPr>
      <w:r>
        <w:rPr>
          <w:rFonts w:eastAsia="黑体"/>
          <w:bCs/>
          <w:color w:val="000000"/>
          <w:spacing w:val="8"/>
          <w:sz w:val="32"/>
          <w:szCs w:val="32"/>
        </w:rPr>
        <w:t>附件1</w:t>
      </w:r>
    </w:p>
    <w:p w14:paraId="0FF96A36">
      <w:pPr>
        <w:spacing w:line="580" w:lineRule="exact"/>
        <w:jc w:val="center"/>
        <w:rPr>
          <w:rFonts w:eastAsia="黑体"/>
          <w:bCs/>
          <w:color w:val="000000"/>
          <w:spacing w:val="8"/>
          <w:sz w:val="32"/>
          <w:szCs w:val="32"/>
        </w:rPr>
      </w:pPr>
      <w:r>
        <w:rPr>
          <w:rFonts w:eastAsia="方正小标宋简体"/>
          <w:bCs/>
          <w:color w:val="000000"/>
          <w:spacing w:val="8"/>
          <w:sz w:val="44"/>
          <w:szCs w:val="44"/>
        </w:rPr>
        <w:t>进入面试人员名单</w:t>
      </w:r>
    </w:p>
    <w:p w14:paraId="402DF3BF">
      <w:pPr>
        <w:shd w:val="solid" w:color="FFFFFF" w:fill="auto"/>
        <w:autoSpaceDN w:val="0"/>
        <w:spacing w:line="580" w:lineRule="exact"/>
        <w:jc w:val="center"/>
        <w:rPr>
          <w:rFonts w:ascii="楷体_GB2312" w:eastAsia="楷体_GB2312"/>
          <w:b/>
          <w:bCs/>
          <w:color w:val="000000"/>
          <w:spacing w:val="8"/>
          <w:sz w:val="48"/>
          <w:szCs w:val="44"/>
        </w:rPr>
      </w:pPr>
      <w:r>
        <w:rPr>
          <w:rFonts w:hint="eastAsia" w:ascii="楷体_GB2312" w:eastAsia="楷体_GB2312"/>
          <w:b/>
          <w:bCs/>
          <w:color w:val="000000"/>
          <w:spacing w:val="8"/>
          <w:sz w:val="28"/>
          <w:szCs w:val="24"/>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358C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1FA894B2">
            <w:pPr>
              <w:widowControl/>
              <w:autoSpaceDN w:val="0"/>
              <w:spacing w:line="320" w:lineRule="exact"/>
              <w:jc w:val="center"/>
              <w:rPr>
                <w:rFonts w:hint="eastAsia" w:eastAsia="黑体"/>
                <w:kern w:val="0"/>
                <w:sz w:val="24"/>
                <w:szCs w:val="24"/>
                <w:lang w:eastAsia="zh-CN"/>
              </w:rPr>
            </w:pPr>
            <w:bookmarkStart w:id="0" w:name="RANGE!B4:F45"/>
            <w:r>
              <w:rPr>
                <w:rFonts w:hint="eastAsia" w:eastAsia="黑体"/>
                <w:kern w:val="0"/>
                <w:sz w:val="24"/>
                <w:szCs w:val="24"/>
                <w:lang w:eastAsia="zh-CN"/>
              </w:rPr>
              <w:t>用人单位</w:t>
            </w:r>
          </w:p>
        </w:tc>
        <w:tc>
          <w:tcPr>
            <w:tcW w:w="2500" w:type="dxa"/>
            <w:tcMar>
              <w:top w:w="0" w:type="dxa"/>
              <w:left w:w="108" w:type="dxa"/>
              <w:bottom w:w="0" w:type="dxa"/>
              <w:right w:w="108" w:type="dxa"/>
            </w:tcMar>
            <w:vAlign w:val="center"/>
          </w:tcPr>
          <w:p w14:paraId="592E42D1">
            <w:pPr>
              <w:widowControl/>
              <w:autoSpaceDN w:val="0"/>
              <w:spacing w:line="320" w:lineRule="exact"/>
              <w:jc w:val="center"/>
              <w:rPr>
                <w:rFonts w:eastAsia="黑体"/>
                <w:sz w:val="24"/>
                <w:szCs w:val="24"/>
              </w:rPr>
            </w:pPr>
            <w:r>
              <w:rPr>
                <w:rFonts w:eastAsia="黑体"/>
                <w:kern w:val="0"/>
                <w:sz w:val="24"/>
                <w:szCs w:val="24"/>
              </w:rPr>
              <w:t>职位</w:t>
            </w:r>
            <w:bookmarkEnd w:id="0"/>
            <w:r>
              <w:rPr>
                <w:rFonts w:eastAsia="黑体"/>
                <w:kern w:val="0"/>
                <w:sz w:val="24"/>
                <w:szCs w:val="24"/>
              </w:rPr>
              <w:t>名称及代码</w:t>
            </w:r>
          </w:p>
        </w:tc>
        <w:tc>
          <w:tcPr>
            <w:tcW w:w="1370" w:type="dxa"/>
            <w:tcMar>
              <w:top w:w="0" w:type="dxa"/>
              <w:left w:w="108" w:type="dxa"/>
              <w:bottom w:w="0" w:type="dxa"/>
              <w:right w:w="108" w:type="dxa"/>
            </w:tcMar>
            <w:vAlign w:val="center"/>
          </w:tcPr>
          <w:p w14:paraId="3BF8CD51">
            <w:pPr>
              <w:widowControl/>
              <w:autoSpaceDN w:val="0"/>
              <w:spacing w:line="320" w:lineRule="exact"/>
              <w:jc w:val="center"/>
              <w:rPr>
                <w:rFonts w:eastAsia="黑体"/>
                <w:sz w:val="24"/>
                <w:szCs w:val="24"/>
              </w:rPr>
            </w:pPr>
            <w:r>
              <w:rPr>
                <w:rFonts w:eastAsia="黑体"/>
                <w:kern w:val="0"/>
                <w:sz w:val="24"/>
                <w:szCs w:val="24"/>
              </w:rPr>
              <w:t>进入面试最低分数</w:t>
            </w:r>
          </w:p>
        </w:tc>
        <w:tc>
          <w:tcPr>
            <w:tcW w:w="1240" w:type="dxa"/>
            <w:tcMar>
              <w:top w:w="0" w:type="dxa"/>
              <w:left w:w="108" w:type="dxa"/>
              <w:bottom w:w="0" w:type="dxa"/>
              <w:right w:w="108" w:type="dxa"/>
            </w:tcMar>
            <w:vAlign w:val="center"/>
          </w:tcPr>
          <w:p w14:paraId="4D1ADC6B">
            <w:pPr>
              <w:widowControl/>
              <w:autoSpaceDN w:val="0"/>
              <w:spacing w:line="320" w:lineRule="exact"/>
              <w:jc w:val="center"/>
              <w:rPr>
                <w:rFonts w:eastAsia="黑体"/>
                <w:sz w:val="24"/>
                <w:szCs w:val="24"/>
              </w:rPr>
            </w:pPr>
            <w:r>
              <w:rPr>
                <w:rFonts w:eastAsia="黑体"/>
                <w:kern w:val="0"/>
                <w:sz w:val="24"/>
                <w:szCs w:val="24"/>
              </w:rPr>
              <w:t>姓  名</w:t>
            </w:r>
          </w:p>
        </w:tc>
        <w:tc>
          <w:tcPr>
            <w:tcW w:w="2180" w:type="dxa"/>
            <w:tcMar>
              <w:top w:w="0" w:type="dxa"/>
              <w:left w:w="108" w:type="dxa"/>
              <w:bottom w:w="0" w:type="dxa"/>
              <w:right w:w="108" w:type="dxa"/>
            </w:tcMar>
            <w:vAlign w:val="center"/>
          </w:tcPr>
          <w:p w14:paraId="02662CA8">
            <w:pPr>
              <w:widowControl/>
              <w:autoSpaceDN w:val="0"/>
              <w:spacing w:line="320" w:lineRule="exact"/>
              <w:jc w:val="center"/>
              <w:rPr>
                <w:rFonts w:eastAsia="黑体"/>
                <w:sz w:val="24"/>
                <w:szCs w:val="24"/>
              </w:rPr>
            </w:pPr>
            <w:r>
              <w:rPr>
                <w:rFonts w:eastAsia="黑体"/>
                <w:kern w:val="0"/>
                <w:sz w:val="24"/>
                <w:szCs w:val="24"/>
              </w:rPr>
              <w:t>准考证号</w:t>
            </w:r>
          </w:p>
        </w:tc>
        <w:tc>
          <w:tcPr>
            <w:tcW w:w="1109" w:type="dxa"/>
            <w:vAlign w:val="center"/>
          </w:tcPr>
          <w:p w14:paraId="5C444D9B">
            <w:pPr>
              <w:widowControl/>
              <w:autoSpaceDN w:val="0"/>
              <w:spacing w:line="320" w:lineRule="exact"/>
              <w:jc w:val="center"/>
              <w:rPr>
                <w:rFonts w:eastAsia="黑体"/>
                <w:kern w:val="0"/>
                <w:sz w:val="24"/>
                <w:szCs w:val="24"/>
              </w:rPr>
            </w:pPr>
            <w:r>
              <w:rPr>
                <w:rFonts w:hint="eastAsia" w:eastAsia="黑体"/>
                <w:kern w:val="0"/>
                <w:sz w:val="24"/>
                <w:szCs w:val="24"/>
              </w:rPr>
              <w:t>备注</w:t>
            </w:r>
          </w:p>
        </w:tc>
      </w:tr>
      <w:tr w14:paraId="55633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0353D3AF">
            <w:pPr>
              <w:widowControl/>
              <w:autoSpaceDN w:val="0"/>
              <w:spacing w:line="320" w:lineRule="exact"/>
              <w:jc w:val="center"/>
              <w:rPr>
                <w:rFonts w:hint="eastAsia" w:eastAsia="仿宋_GB2312"/>
                <w:sz w:val="24"/>
                <w:szCs w:val="24"/>
                <w:lang w:eastAsia="zh-CN"/>
              </w:rPr>
            </w:pPr>
            <w:r>
              <w:rPr>
                <w:rFonts w:hint="eastAsia" w:eastAsia="仿宋_GB2312"/>
                <w:sz w:val="24"/>
                <w:szCs w:val="24"/>
              </w:rPr>
              <w:t>国家能源局山西监管办公室</w:t>
            </w:r>
            <w:r>
              <w:rPr>
                <w:rFonts w:hint="eastAsia" w:eastAsia="仿宋_GB2312"/>
                <w:sz w:val="24"/>
                <w:szCs w:val="24"/>
                <w:lang w:val="en-US" w:eastAsia="zh-CN"/>
              </w:rPr>
              <w:t xml:space="preserve"> </w:t>
            </w:r>
          </w:p>
        </w:tc>
        <w:tc>
          <w:tcPr>
            <w:tcW w:w="2500" w:type="dxa"/>
            <w:vMerge w:val="restart"/>
            <w:tcMar>
              <w:top w:w="0" w:type="dxa"/>
              <w:left w:w="108" w:type="dxa"/>
              <w:bottom w:w="0" w:type="dxa"/>
              <w:right w:w="108" w:type="dxa"/>
            </w:tcMar>
            <w:vAlign w:val="center"/>
          </w:tcPr>
          <w:p w14:paraId="23BDADF6">
            <w:pPr>
              <w:widowControl/>
              <w:autoSpaceDN w:val="0"/>
              <w:spacing w:line="320" w:lineRule="exact"/>
              <w:jc w:val="center"/>
              <w:rPr>
                <w:rFonts w:eastAsia="仿宋_GB2312"/>
                <w:sz w:val="24"/>
                <w:szCs w:val="24"/>
              </w:rPr>
            </w:pPr>
            <w:r>
              <w:rPr>
                <w:rFonts w:hint="eastAsia" w:eastAsia="仿宋_GB2312"/>
                <w:sz w:val="24"/>
                <w:szCs w:val="24"/>
                <w:lang w:val="en-US" w:eastAsia="zh-CN"/>
              </w:rPr>
              <w:t>市场监管处一级主任科员及以下</w:t>
            </w:r>
            <w:r>
              <w:rPr>
                <w:rFonts w:eastAsia="仿宋_GB2312"/>
                <w:sz w:val="24"/>
                <w:szCs w:val="24"/>
              </w:rPr>
              <w:t>（</w:t>
            </w:r>
            <w:r>
              <w:rPr>
                <w:rFonts w:hint="eastAsia" w:eastAsia="仿宋_GB2312"/>
                <w:sz w:val="24"/>
                <w:szCs w:val="24"/>
              </w:rPr>
              <w:t>300110167001</w:t>
            </w:r>
            <w:r>
              <w:rPr>
                <w:rFonts w:eastAsia="仿宋_GB2312"/>
                <w:sz w:val="24"/>
                <w:szCs w:val="24"/>
              </w:rPr>
              <w:t>）</w:t>
            </w:r>
          </w:p>
        </w:tc>
        <w:tc>
          <w:tcPr>
            <w:tcW w:w="1370" w:type="dxa"/>
            <w:vMerge w:val="restart"/>
            <w:tcMar>
              <w:top w:w="0" w:type="dxa"/>
              <w:left w:w="108" w:type="dxa"/>
              <w:bottom w:w="0" w:type="dxa"/>
              <w:right w:w="108" w:type="dxa"/>
            </w:tcMar>
            <w:vAlign w:val="center"/>
          </w:tcPr>
          <w:p w14:paraId="1ED7C0B8">
            <w:pPr>
              <w:autoSpaceDN w:val="0"/>
              <w:spacing w:line="320" w:lineRule="exact"/>
              <w:jc w:val="center"/>
              <w:rPr>
                <w:rFonts w:hint="default" w:eastAsia="仿宋_GB2312"/>
                <w:sz w:val="24"/>
                <w:szCs w:val="24"/>
                <w:lang w:val="en-US" w:eastAsia="zh-CN"/>
              </w:rPr>
            </w:pPr>
            <w:r>
              <w:rPr>
                <w:rFonts w:hint="eastAsia" w:eastAsia="仿宋_GB2312"/>
                <w:sz w:val="24"/>
                <w:szCs w:val="24"/>
                <w:lang w:val="en-US" w:eastAsia="zh-CN"/>
              </w:rPr>
              <w:t xml:space="preserve"> 109.4</w:t>
            </w:r>
          </w:p>
        </w:tc>
        <w:tc>
          <w:tcPr>
            <w:tcW w:w="1240" w:type="dxa"/>
            <w:tcMar>
              <w:top w:w="0" w:type="dxa"/>
              <w:left w:w="108" w:type="dxa"/>
              <w:bottom w:w="0" w:type="dxa"/>
              <w:right w:w="108" w:type="dxa"/>
            </w:tcMar>
            <w:vAlign w:val="center"/>
          </w:tcPr>
          <w:p w14:paraId="75D3430E">
            <w:pPr>
              <w:spacing w:line="320" w:lineRule="exact"/>
              <w:jc w:val="center"/>
              <w:rPr>
                <w:rFonts w:hint="eastAsia" w:eastAsia="仿宋_GB2312"/>
                <w:color w:val="000000"/>
                <w:sz w:val="24"/>
                <w:szCs w:val="24"/>
                <w:lang w:eastAsia="zh-CN"/>
              </w:rPr>
            </w:pPr>
            <w:r>
              <w:rPr>
                <w:rFonts w:hint="eastAsia" w:eastAsia="仿宋_GB2312"/>
                <w:color w:val="000000"/>
                <w:sz w:val="24"/>
                <w:szCs w:val="24"/>
                <w:lang w:val="en-US" w:eastAsia="zh-CN"/>
              </w:rPr>
              <w:t xml:space="preserve"> 张  昱</w:t>
            </w:r>
          </w:p>
        </w:tc>
        <w:tc>
          <w:tcPr>
            <w:tcW w:w="2180" w:type="dxa"/>
            <w:tcMar>
              <w:top w:w="0" w:type="dxa"/>
              <w:left w:w="108" w:type="dxa"/>
              <w:bottom w:w="0" w:type="dxa"/>
              <w:right w:w="108" w:type="dxa"/>
            </w:tcMar>
            <w:vAlign w:val="center"/>
          </w:tcPr>
          <w:p w14:paraId="3A86D2B7">
            <w:pPr>
              <w:spacing w:line="320" w:lineRule="exact"/>
              <w:jc w:val="center"/>
              <w:rPr>
                <w:rFonts w:hint="eastAsia" w:eastAsia="仿宋_GB2312"/>
                <w:color w:val="000000"/>
                <w:sz w:val="24"/>
                <w:szCs w:val="24"/>
                <w:lang w:eastAsia="zh-CN"/>
              </w:rPr>
            </w:pPr>
            <w:r>
              <w:rPr>
                <w:rFonts w:hint="eastAsia" w:eastAsia="仿宋_GB2312"/>
                <w:color w:val="000000"/>
                <w:sz w:val="24"/>
                <w:szCs w:val="24"/>
                <w:lang w:val="en-US" w:eastAsia="zh-CN"/>
              </w:rPr>
              <w:t xml:space="preserve">154114012100411 </w:t>
            </w:r>
          </w:p>
        </w:tc>
        <w:tc>
          <w:tcPr>
            <w:tcW w:w="1109" w:type="dxa"/>
            <w:vAlign w:val="center"/>
          </w:tcPr>
          <w:p w14:paraId="458FA4FD">
            <w:pPr>
              <w:widowControl/>
              <w:autoSpaceDN w:val="0"/>
              <w:spacing w:line="320" w:lineRule="exact"/>
              <w:jc w:val="center"/>
              <w:rPr>
                <w:rFonts w:eastAsia="仿宋_GB2312"/>
                <w:sz w:val="24"/>
                <w:szCs w:val="24"/>
              </w:rPr>
            </w:pPr>
          </w:p>
        </w:tc>
      </w:tr>
      <w:tr w14:paraId="7CB1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3D3A3233">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28ACB9E1">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158B0E7D">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08B05E72">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lang w:val="en-US" w:eastAsia="zh-CN"/>
              </w:rPr>
              <w:t xml:space="preserve"> 齐  宇 </w:t>
            </w:r>
          </w:p>
        </w:tc>
        <w:tc>
          <w:tcPr>
            <w:tcW w:w="2180" w:type="dxa"/>
            <w:tcMar>
              <w:top w:w="0" w:type="dxa"/>
              <w:left w:w="108" w:type="dxa"/>
              <w:bottom w:w="0" w:type="dxa"/>
              <w:right w:w="108" w:type="dxa"/>
            </w:tcMar>
            <w:vAlign w:val="center"/>
          </w:tcPr>
          <w:p w14:paraId="66F6FCFF">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lang w:val="en-US"/>
              </w:rPr>
              <w:t>154114012101619</w:t>
            </w:r>
          </w:p>
        </w:tc>
        <w:tc>
          <w:tcPr>
            <w:tcW w:w="1109" w:type="dxa"/>
            <w:vAlign w:val="center"/>
          </w:tcPr>
          <w:p w14:paraId="7C171DD9">
            <w:pPr>
              <w:widowControl/>
              <w:autoSpaceDN w:val="0"/>
              <w:spacing w:line="320" w:lineRule="exact"/>
              <w:jc w:val="center"/>
              <w:rPr>
                <w:rFonts w:eastAsia="仿宋_GB2312"/>
                <w:sz w:val="24"/>
                <w:szCs w:val="24"/>
                <w:highlight w:val="yellow"/>
              </w:rPr>
            </w:pPr>
          </w:p>
        </w:tc>
      </w:tr>
      <w:tr w14:paraId="234B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16C4C6C">
            <w:pPr>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36B0BDFD">
            <w:pPr>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4581BC65">
            <w:pPr>
              <w:shd w:val="solid" w:color="FFFFFF" w:fill="auto"/>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418E0ACA">
            <w:pPr>
              <w:spacing w:line="320" w:lineRule="exact"/>
              <w:jc w:val="center"/>
              <w:rPr>
                <w:rFonts w:hint="eastAsia" w:eastAsia="仿宋_GB2312"/>
                <w:color w:val="000000"/>
                <w:sz w:val="24"/>
                <w:szCs w:val="24"/>
                <w:highlight w:val="yellow"/>
                <w:lang w:eastAsia="zh-CN"/>
              </w:rPr>
            </w:pPr>
            <w:r>
              <w:rPr>
                <w:rFonts w:hint="eastAsia" w:eastAsia="仿宋_GB2312"/>
                <w:color w:val="000000"/>
                <w:sz w:val="24"/>
                <w:szCs w:val="24"/>
                <w:lang w:val="en-US" w:eastAsia="zh-CN"/>
              </w:rPr>
              <w:t xml:space="preserve"> 李  阳</w:t>
            </w:r>
          </w:p>
        </w:tc>
        <w:tc>
          <w:tcPr>
            <w:tcW w:w="2180" w:type="dxa"/>
            <w:tcMar>
              <w:top w:w="0" w:type="dxa"/>
              <w:left w:w="108" w:type="dxa"/>
              <w:bottom w:w="0" w:type="dxa"/>
              <w:right w:w="108" w:type="dxa"/>
            </w:tcMar>
            <w:vAlign w:val="center"/>
          </w:tcPr>
          <w:p w14:paraId="2AC084F9">
            <w:pPr>
              <w:spacing w:line="320" w:lineRule="exact"/>
              <w:jc w:val="center"/>
              <w:rPr>
                <w:rFonts w:hint="eastAsia" w:eastAsia="仿宋_GB2312"/>
                <w:color w:val="000000"/>
                <w:sz w:val="24"/>
                <w:szCs w:val="24"/>
                <w:highlight w:val="none"/>
                <w:lang w:val="en-US" w:eastAsia="zh-CN"/>
              </w:rPr>
            </w:pPr>
            <w:r>
              <w:rPr>
                <w:rFonts w:hint="eastAsia" w:eastAsia="仿宋_GB2312"/>
                <w:color w:val="000000"/>
                <w:sz w:val="24"/>
                <w:szCs w:val="24"/>
                <w:highlight w:val="none"/>
                <w:lang w:val="en-US" w:eastAsia="zh-CN"/>
              </w:rPr>
              <w:t xml:space="preserve">154114012202910 </w:t>
            </w:r>
          </w:p>
        </w:tc>
        <w:tc>
          <w:tcPr>
            <w:tcW w:w="1109" w:type="dxa"/>
            <w:vAlign w:val="center"/>
          </w:tcPr>
          <w:p w14:paraId="5A322F81">
            <w:pPr>
              <w:shd w:val="solid" w:color="FFFFFF" w:fill="auto"/>
              <w:autoSpaceDN w:val="0"/>
              <w:spacing w:line="320" w:lineRule="exact"/>
              <w:jc w:val="center"/>
              <w:rPr>
                <w:rFonts w:eastAsia="仿宋_GB2312"/>
                <w:sz w:val="24"/>
                <w:szCs w:val="24"/>
                <w:highlight w:val="yellow"/>
                <w:shd w:val="clear" w:color="auto" w:fill="FFFFFF"/>
              </w:rPr>
            </w:pPr>
          </w:p>
        </w:tc>
      </w:tr>
      <w:tr w14:paraId="3B92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C97E430">
            <w:pPr>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269810A8">
            <w:pPr>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7CEE7773">
            <w:pPr>
              <w:shd w:val="solid" w:color="FFFFFF" w:fill="auto"/>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5D3FC6E6">
            <w:pPr>
              <w:spacing w:line="320" w:lineRule="exact"/>
              <w:jc w:val="center"/>
              <w:rPr>
                <w:rFonts w:hint="eastAsia" w:eastAsia="仿宋_GB2312"/>
                <w:color w:val="000000"/>
                <w:sz w:val="24"/>
                <w:szCs w:val="24"/>
                <w:highlight w:val="yellow"/>
                <w:lang w:eastAsia="zh-CN"/>
              </w:rPr>
            </w:pPr>
            <w:r>
              <w:rPr>
                <w:rFonts w:hint="eastAsia" w:eastAsia="仿宋_GB2312"/>
                <w:color w:val="000000"/>
                <w:sz w:val="24"/>
                <w:szCs w:val="24"/>
                <w:lang w:val="en-US" w:eastAsia="zh-CN"/>
              </w:rPr>
              <w:t xml:space="preserve"> 曹华卿</w:t>
            </w:r>
          </w:p>
        </w:tc>
        <w:tc>
          <w:tcPr>
            <w:tcW w:w="2180" w:type="dxa"/>
            <w:tcMar>
              <w:top w:w="0" w:type="dxa"/>
              <w:left w:w="108" w:type="dxa"/>
              <w:bottom w:w="0" w:type="dxa"/>
              <w:right w:w="108" w:type="dxa"/>
            </w:tcMar>
            <w:vAlign w:val="center"/>
          </w:tcPr>
          <w:p w14:paraId="0546F0D5">
            <w:pPr>
              <w:spacing w:line="320" w:lineRule="exact"/>
              <w:jc w:val="center"/>
              <w:rPr>
                <w:rFonts w:hint="eastAsia" w:eastAsia="仿宋_GB2312"/>
                <w:color w:val="000000"/>
                <w:sz w:val="24"/>
                <w:szCs w:val="24"/>
                <w:highlight w:val="none"/>
                <w:lang w:eastAsia="zh-CN"/>
              </w:rPr>
            </w:pPr>
            <w:r>
              <w:rPr>
                <w:rFonts w:hint="eastAsia" w:eastAsia="仿宋_GB2312"/>
                <w:color w:val="000000"/>
                <w:sz w:val="24"/>
                <w:szCs w:val="24"/>
                <w:highlight w:val="none"/>
                <w:lang w:val="en-US" w:eastAsia="zh-CN"/>
              </w:rPr>
              <w:t xml:space="preserve">154114012403322 </w:t>
            </w:r>
          </w:p>
        </w:tc>
        <w:tc>
          <w:tcPr>
            <w:tcW w:w="1109" w:type="dxa"/>
            <w:vAlign w:val="center"/>
          </w:tcPr>
          <w:p w14:paraId="7F2B8096">
            <w:pPr>
              <w:autoSpaceDN w:val="0"/>
              <w:spacing w:line="320" w:lineRule="exact"/>
              <w:jc w:val="center"/>
              <w:textAlignment w:val="top"/>
              <w:rPr>
                <w:rFonts w:eastAsia="仿宋_GB2312"/>
                <w:sz w:val="24"/>
                <w:szCs w:val="24"/>
                <w:highlight w:val="yellow"/>
                <w:shd w:val="clear" w:color="auto" w:fill="FFFFFF"/>
              </w:rPr>
            </w:pPr>
          </w:p>
        </w:tc>
      </w:tr>
      <w:tr w14:paraId="2B4C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1A375C78">
            <w:pPr>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11668A92">
            <w:pPr>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38663F6C">
            <w:pPr>
              <w:shd w:val="solid" w:color="FFFFFF" w:fill="auto"/>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1BC771B0">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lang w:val="en-US" w:eastAsia="zh-CN"/>
              </w:rPr>
              <w:t xml:space="preserve"> 武宏伟</w:t>
            </w:r>
          </w:p>
        </w:tc>
        <w:tc>
          <w:tcPr>
            <w:tcW w:w="2180" w:type="dxa"/>
            <w:tcMar>
              <w:top w:w="0" w:type="dxa"/>
              <w:left w:w="108" w:type="dxa"/>
              <w:bottom w:w="0" w:type="dxa"/>
              <w:right w:w="108" w:type="dxa"/>
            </w:tcMar>
            <w:vAlign w:val="center"/>
          </w:tcPr>
          <w:p w14:paraId="360F32EC">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lang w:val="en-US"/>
              </w:rPr>
              <w:t>154114012601222</w:t>
            </w:r>
          </w:p>
        </w:tc>
        <w:tc>
          <w:tcPr>
            <w:tcW w:w="1109" w:type="dxa"/>
            <w:vAlign w:val="center"/>
          </w:tcPr>
          <w:p w14:paraId="02EA5156">
            <w:pPr>
              <w:autoSpaceDN w:val="0"/>
              <w:spacing w:line="320" w:lineRule="exact"/>
              <w:jc w:val="center"/>
              <w:textAlignment w:val="top"/>
              <w:rPr>
                <w:rFonts w:eastAsia="仿宋_GB2312"/>
                <w:sz w:val="24"/>
                <w:szCs w:val="24"/>
                <w:highlight w:val="yellow"/>
                <w:shd w:val="clear" w:color="auto" w:fill="FFFFFF"/>
              </w:rPr>
            </w:pPr>
          </w:p>
        </w:tc>
      </w:tr>
    </w:tbl>
    <w:p w14:paraId="72B76271">
      <w:pPr>
        <w:spacing w:line="580" w:lineRule="exact"/>
        <w:rPr>
          <w:rFonts w:eastAsia="黑体"/>
          <w:bCs/>
          <w:color w:val="000000"/>
          <w:spacing w:val="8"/>
          <w:sz w:val="32"/>
          <w:szCs w:val="32"/>
        </w:rPr>
      </w:pPr>
    </w:p>
    <w:p w14:paraId="2502A42C">
      <w:pPr>
        <w:spacing w:line="580" w:lineRule="exact"/>
        <w:rPr>
          <w:rFonts w:eastAsia="黑体"/>
          <w:bCs/>
          <w:color w:val="000000"/>
          <w:spacing w:val="8"/>
          <w:sz w:val="32"/>
          <w:szCs w:val="32"/>
        </w:rPr>
      </w:pPr>
    </w:p>
    <w:p w14:paraId="3C5ADC1B">
      <w:pPr>
        <w:spacing w:line="580" w:lineRule="exact"/>
        <w:rPr>
          <w:rFonts w:eastAsia="黑体"/>
          <w:bCs/>
          <w:color w:val="000000"/>
          <w:spacing w:val="8"/>
          <w:sz w:val="32"/>
          <w:szCs w:val="32"/>
        </w:rPr>
      </w:pPr>
    </w:p>
    <w:p w14:paraId="70210A4B">
      <w:pPr>
        <w:spacing w:line="580" w:lineRule="exact"/>
        <w:rPr>
          <w:rFonts w:eastAsia="黑体"/>
          <w:bCs/>
          <w:color w:val="000000"/>
          <w:spacing w:val="8"/>
          <w:sz w:val="32"/>
          <w:szCs w:val="32"/>
        </w:rPr>
      </w:pPr>
    </w:p>
    <w:p w14:paraId="355900B3">
      <w:pPr>
        <w:spacing w:line="580" w:lineRule="exact"/>
        <w:rPr>
          <w:rFonts w:eastAsia="黑体"/>
          <w:bCs/>
          <w:color w:val="000000"/>
          <w:spacing w:val="8"/>
          <w:sz w:val="32"/>
          <w:szCs w:val="32"/>
        </w:rPr>
      </w:pPr>
    </w:p>
    <w:p w14:paraId="3057A840">
      <w:pPr>
        <w:spacing w:line="580" w:lineRule="exact"/>
        <w:rPr>
          <w:rFonts w:eastAsia="黑体"/>
          <w:bCs/>
          <w:color w:val="000000"/>
          <w:spacing w:val="8"/>
          <w:sz w:val="32"/>
          <w:szCs w:val="32"/>
        </w:rPr>
      </w:pPr>
    </w:p>
    <w:p w14:paraId="73B31BC9">
      <w:pPr>
        <w:spacing w:line="580" w:lineRule="exact"/>
        <w:rPr>
          <w:rFonts w:eastAsia="黑体"/>
          <w:bCs/>
          <w:color w:val="000000"/>
          <w:spacing w:val="8"/>
          <w:sz w:val="32"/>
          <w:szCs w:val="32"/>
        </w:rPr>
      </w:pPr>
    </w:p>
    <w:p w14:paraId="134E3F2E">
      <w:pPr>
        <w:spacing w:line="580" w:lineRule="exact"/>
        <w:rPr>
          <w:rFonts w:eastAsia="黑体"/>
          <w:bCs/>
          <w:color w:val="000000"/>
          <w:spacing w:val="8"/>
          <w:sz w:val="32"/>
          <w:szCs w:val="32"/>
        </w:rPr>
      </w:pPr>
    </w:p>
    <w:p w14:paraId="7ABFCFAA">
      <w:pPr>
        <w:spacing w:line="580" w:lineRule="exact"/>
        <w:rPr>
          <w:rFonts w:eastAsia="黑体"/>
          <w:bCs/>
          <w:color w:val="000000"/>
          <w:spacing w:val="8"/>
          <w:sz w:val="32"/>
          <w:szCs w:val="32"/>
        </w:rPr>
      </w:pPr>
    </w:p>
    <w:p w14:paraId="23F66807">
      <w:pPr>
        <w:spacing w:line="580" w:lineRule="exact"/>
        <w:rPr>
          <w:rFonts w:eastAsia="黑体"/>
          <w:bCs/>
          <w:color w:val="000000"/>
          <w:spacing w:val="8"/>
          <w:sz w:val="32"/>
          <w:szCs w:val="32"/>
        </w:rPr>
      </w:pPr>
    </w:p>
    <w:p w14:paraId="452B8B90">
      <w:pPr>
        <w:spacing w:line="580" w:lineRule="exact"/>
        <w:rPr>
          <w:rFonts w:eastAsia="黑体"/>
          <w:bCs/>
          <w:color w:val="000000"/>
          <w:spacing w:val="8"/>
          <w:sz w:val="32"/>
          <w:szCs w:val="32"/>
        </w:rPr>
      </w:pPr>
    </w:p>
    <w:p w14:paraId="0B3A9561">
      <w:pPr>
        <w:spacing w:line="580" w:lineRule="exact"/>
        <w:rPr>
          <w:rFonts w:eastAsia="黑体"/>
          <w:bCs/>
          <w:color w:val="000000"/>
          <w:spacing w:val="8"/>
          <w:sz w:val="32"/>
          <w:szCs w:val="32"/>
        </w:rPr>
      </w:pPr>
    </w:p>
    <w:p w14:paraId="728E8F02">
      <w:pPr>
        <w:spacing w:line="580" w:lineRule="exact"/>
        <w:rPr>
          <w:rFonts w:eastAsia="黑体"/>
          <w:bCs/>
          <w:color w:val="000000"/>
          <w:spacing w:val="8"/>
          <w:sz w:val="32"/>
          <w:szCs w:val="32"/>
        </w:rPr>
      </w:pPr>
    </w:p>
    <w:p w14:paraId="353F59EA">
      <w:pPr>
        <w:spacing w:line="580" w:lineRule="exact"/>
        <w:rPr>
          <w:rFonts w:eastAsia="黑体"/>
          <w:bCs/>
          <w:color w:val="000000"/>
          <w:spacing w:val="8"/>
          <w:sz w:val="32"/>
          <w:szCs w:val="32"/>
        </w:rPr>
      </w:pPr>
    </w:p>
    <w:p w14:paraId="55CD06BC">
      <w:pPr>
        <w:spacing w:line="580" w:lineRule="exact"/>
        <w:rPr>
          <w:rFonts w:eastAsia="黑体"/>
          <w:bCs/>
          <w:color w:val="000000"/>
          <w:spacing w:val="8"/>
          <w:sz w:val="32"/>
          <w:szCs w:val="32"/>
        </w:rPr>
      </w:pPr>
    </w:p>
    <w:p w14:paraId="3BB9DB20">
      <w:pPr>
        <w:spacing w:line="580" w:lineRule="exact"/>
        <w:rPr>
          <w:rFonts w:eastAsia="黑体"/>
          <w:bCs/>
          <w:color w:val="000000"/>
          <w:spacing w:val="8"/>
          <w:sz w:val="32"/>
          <w:szCs w:val="32"/>
        </w:rPr>
      </w:pPr>
      <w:r>
        <w:rPr>
          <w:rFonts w:eastAsia="黑体"/>
          <w:bCs/>
          <w:color w:val="000000"/>
          <w:spacing w:val="8"/>
          <w:sz w:val="32"/>
          <w:szCs w:val="32"/>
        </w:rPr>
        <w:t>附件2</w:t>
      </w:r>
    </w:p>
    <w:p w14:paraId="70B727A2">
      <w:pPr>
        <w:spacing w:line="580" w:lineRule="exact"/>
        <w:rPr>
          <w:rFonts w:eastAsia="黑体"/>
          <w:bCs/>
          <w:color w:val="000000"/>
          <w:spacing w:val="8"/>
          <w:sz w:val="32"/>
          <w:szCs w:val="32"/>
        </w:rPr>
      </w:pPr>
    </w:p>
    <w:p w14:paraId="07CA7988">
      <w:pPr>
        <w:spacing w:line="580" w:lineRule="exact"/>
        <w:jc w:val="center"/>
        <w:rPr>
          <w:rFonts w:eastAsia="方正小标宋简体"/>
          <w:bCs/>
          <w:color w:val="000000"/>
          <w:spacing w:val="8"/>
          <w:sz w:val="44"/>
          <w:szCs w:val="44"/>
        </w:rPr>
      </w:pPr>
      <w:r>
        <w:rPr>
          <w:rFonts w:eastAsia="方正小标宋简体"/>
          <w:bCs/>
          <w:color w:val="000000"/>
          <w:spacing w:val="8"/>
          <w:sz w:val="44"/>
          <w:szCs w:val="44"/>
          <w:highlight w:val="none"/>
        </w:rPr>
        <w:t>XXX参加</w:t>
      </w:r>
      <w:r>
        <w:rPr>
          <w:rFonts w:hint="eastAsia" w:eastAsia="方正小标宋简体"/>
          <w:bCs/>
          <w:color w:val="000000"/>
          <w:spacing w:val="8"/>
          <w:sz w:val="44"/>
          <w:szCs w:val="44"/>
        </w:rPr>
        <w:t>国家能源局山西监管办公室XX职位面试</w:t>
      </w:r>
      <w:r>
        <w:rPr>
          <w:rFonts w:eastAsia="方正小标宋简体"/>
          <w:bCs/>
          <w:color w:val="000000"/>
          <w:spacing w:val="8"/>
          <w:sz w:val="44"/>
          <w:szCs w:val="44"/>
        </w:rPr>
        <w:t>确认书</w:t>
      </w:r>
    </w:p>
    <w:p w14:paraId="2C807A72">
      <w:pPr>
        <w:spacing w:line="580" w:lineRule="exact"/>
        <w:jc w:val="center"/>
        <w:rPr>
          <w:rFonts w:eastAsia="方正小标宋简体"/>
          <w:bCs/>
          <w:color w:val="000000"/>
          <w:spacing w:val="8"/>
          <w:sz w:val="44"/>
          <w:szCs w:val="44"/>
          <w:highlight w:val="yellow"/>
        </w:rPr>
      </w:pPr>
    </w:p>
    <w:p w14:paraId="6238D855">
      <w:pPr>
        <w:spacing w:line="580" w:lineRule="exact"/>
        <w:ind w:firstLine="672" w:firstLineChars="200"/>
        <w:rPr>
          <w:bCs/>
          <w:color w:val="000000"/>
          <w:spacing w:val="8"/>
          <w:sz w:val="32"/>
          <w:szCs w:val="32"/>
        </w:rPr>
      </w:pPr>
    </w:p>
    <w:p w14:paraId="2E67F3EB">
      <w:pPr>
        <w:widowControl/>
        <w:adjustRightInd w:val="0"/>
        <w:snapToGrid w:val="0"/>
        <w:spacing w:line="580" w:lineRule="exact"/>
        <w:jc w:val="left"/>
        <w:rPr>
          <w:rFonts w:eastAsia="仿宋_GB2312"/>
          <w:kern w:val="0"/>
          <w:sz w:val="32"/>
          <w:szCs w:val="32"/>
        </w:rPr>
      </w:pPr>
      <w:r>
        <w:rPr>
          <w:rFonts w:hint="eastAsia" w:eastAsia="仿宋_GB2312"/>
          <w:kern w:val="0"/>
          <w:sz w:val="32"/>
          <w:szCs w:val="32"/>
        </w:rPr>
        <w:t>国家能源局山西监管办公室</w:t>
      </w:r>
      <w:r>
        <w:rPr>
          <w:rFonts w:eastAsia="仿宋_GB2312"/>
          <w:kern w:val="0"/>
          <w:sz w:val="32"/>
          <w:szCs w:val="32"/>
        </w:rPr>
        <w:t>：</w:t>
      </w:r>
    </w:p>
    <w:p w14:paraId="608B3425">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本人XXX，准考证号：XXXXXXXXXXXXXXX，身份证号：XXXXXXXXXXXXXXXXXX，公共科目笔试总成绩：XXXXX，报考XX职位（职位代码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14:paraId="042C85C6">
      <w:pPr>
        <w:widowControl/>
        <w:adjustRightInd w:val="0"/>
        <w:snapToGrid w:val="0"/>
        <w:spacing w:line="580" w:lineRule="exact"/>
        <w:ind w:firstLine="640" w:firstLineChars="200"/>
        <w:jc w:val="left"/>
        <w:rPr>
          <w:rFonts w:eastAsia="仿宋_GB2312"/>
          <w:kern w:val="0"/>
          <w:sz w:val="32"/>
          <w:szCs w:val="32"/>
        </w:rPr>
      </w:pPr>
    </w:p>
    <w:p w14:paraId="4DF369C1">
      <w:pPr>
        <w:widowControl/>
        <w:adjustRightInd w:val="0"/>
        <w:snapToGrid w:val="0"/>
        <w:spacing w:line="580" w:lineRule="exact"/>
        <w:ind w:firstLine="640" w:firstLineChars="200"/>
        <w:jc w:val="left"/>
        <w:rPr>
          <w:rFonts w:eastAsia="仿宋_GB2312"/>
          <w:kern w:val="0"/>
          <w:sz w:val="32"/>
          <w:szCs w:val="32"/>
        </w:rPr>
      </w:pPr>
    </w:p>
    <w:p w14:paraId="11EB79DD">
      <w:pPr>
        <w:widowControl/>
        <w:adjustRightInd w:val="0"/>
        <w:snapToGrid w:val="0"/>
        <w:spacing w:line="580" w:lineRule="exact"/>
        <w:ind w:firstLine="640" w:firstLineChars="200"/>
        <w:jc w:val="left"/>
        <w:rPr>
          <w:rFonts w:eastAsia="仿宋_GB2312"/>
          <w:kern w:val="0"/>
          <w:sz w:val="32"/>
          <w:szCs w:val="32"/>
        </w:rPr>
      </w:pPr>
    </w:p>
    <w:p w14:paraId="01C278B8">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75AD01AB">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17BBF319">
      <w:pPr>
        <w:widowControl/>
        <w:adjustRightInd w:val="0"/>
        <w:snapToGrid w:val="0"/>
        <w:spacing w:line="580" w:lineRule="exact"/>
        <w:ind w:firstLine="640" w:firstLineChars="200"/>
        <w:jc w:val="left"/>
        <w:rPr>
          <w:rFonts w:eastAsia="仿宋_GB2312"/>
          <w:kern w:val="0"/>
          <w:sz w:val="32"/>
          <w:szCs w:val="32"/>
          <w:u w:val="single"/>
        </w:rPr>
      </w:pPr>
    </w:p>
    <w:p w14:paraId="3A3A3B17">
      <w:pPr>
        <w:widowControl/>
        <w:adjustRightInd w:val="0"/>
        <w:snapToGrid w:val="0"/>
        <w:spacing w:line="580" w:lineRule="exact"/>
        <w:ind w:firstLine="640" w:firstLineChars="200"/>
        <w:jc w:val="left"/>
        <w:rPr>
          <w:rFonts w:eastAsia="仿宋_GB2312"/>
          <w:kern w:val="0"/>
          <w:sz w:val="32"/>
          <w:szCs w:val="32"/>
          <w:u w:val="single"/>
        </w:rPr>
      </w:pPr>
    </w:p>
    <w:p w14:paraId="00239930">
      <w:pPr>
        <w:widowControl/>
        <w:spacing w:line="580" w:lineRule="exact"/>
        <w:ind w:firstLine="448" w:firstLineChars="160"/>
        <w:jc w:val="left"/>
        <w:rPr>
          <w:rFonts w:eastAsia="仿宋_GB2312"/>
          <w:kern w:val="0"/>
          <w:sz w:val="28"/>
          <w:szCs w:val="28"/>
        </w:rPr>
      </w:pPr>
    </w:p>
    <w:p w14:paraId="5AF9B9DB">
      <w:pPr>
        <w:widowControl/>
        <w:spacing w:line="580" w:lineRule="exact"/>
        <w:ind w:firstLine="448" w:firstLineChars="160"/>
        <w:jc w:val="left"/>
        <w:rPr>
          <w:rFonts w:eastAsia="仿宋_GB2312"/>
          <w:kern w:val="0"/>
          <w:sz w:val="28"/>
          <w:szCs w:val="28"/>
        </w:rPr>
      </w:pPr>
    </w:p>
    <w:p w14:paraId="023B6CD0">
      <w:pPr>
        <w:widowControl/>
        <w:spacing w:line="580" w:lineRule="exact"/>
        <w:ind w:firstLine="448" w:firstLineChars="160"/>
        <w:jc w:val="left"/>
        <w:rPr>
          <w:rFonts w:eastAsia="仿宋_GB2312"/>
          <w:kern w:val="0"/>
          <w:sz w:val="28"/>
          <w:szCs w:val="28"/>
        </w:rPr>
      </w:pPr>
    </w:p>
    <w:p w14:paraId="6F6844BF">
      <w:pPr>
        <w:widowControl/>
        <w:spacing w:line="580" w:lineRule="exact"/>
        <w:ind w:firstLine="448" w:firstLineChars="160"/>
        <w:jc w:val="left"/>
        <w:rPr>
          <w:rFonts w:eastAsia="仿宋_GB2312"/>
          <w:kern w:val="0"/>
          <w:sz w:val="28"/>
          <w:szCs w:val="28"/>
        </w:rPr>
      </w:pPr>
    </w:p>
    <w:p w14:paraId="250A19DD">
      <w:pPr>
        <w:spacing w:line="580" w:lineRule="exact"/>
        <w:rPr>
          <w:rFonts w:eastAsia="黑体"/>
          <w:bCs/>
          <w:color w:val="000000"/>
          <w:spacing w:val="8"/>
          <w:sz w:val="32"/>
          <w:szCs w:val="32"/>
        </w:rPr>
      </w:pPr>
      <w:r>
        <w:rPr>
          <w:rFonts w:eastAsia="黑体"/>
          <w:bCs/>
          <w:color w:val="000000"/>
          <w:spacing w:val="8"/>
          <w:sz w:val="32"/>
          <w:szCs w:val="32"/>
        </w:rPr>
        <w:t>附件3</w:t>
      </w:r>
    </w:p>
    <w:p w14:paraId="0EC3E70D">
      <w:pPr>
        <w:spacing w:line="580" w:lineRule="exact"/>
        <w:jc w:val="center"/>
        <w:rPr>
          <w:b/>
          <w:bCs/>
          <w:color w:val="000000"/>
          <w:spacing w:val="8"/>
          <w:sz w:val="44"/>
          <w:szCs w:val="44"/>
        </w:rPr>
      </w:pPr>
    </w:p>
    <w:p w14:paraId="0561660B">
      <w:pPr>
        <w:spacing w:line="580" w:lineRule="exact"/>
        <w:jc w:val="center"/>
        <w:rPr>
          <w:rFonts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eastAsia="方正小标宋简体"/>
          <w:bCs/>
          <w:color w:val="000000"/>
          <w:spacing w:val="8"/>
          <w:sz w:val="44"/>
          <w:szCs w:val="44"/>
        </w:rPr>
        <w:t>放弃面试资格声明</w:t>
      </w:r>
      <w:r>
        <w:rPr>
          <w:rFonts w:eastAsia="方正小标宋简体"/>
          <w:bCs/>
          <w:color w:val="000000"/>
          <w:spacing w:val="8"/>
          <w:sz w:val="44"/>
          <w:szCs w:val="44"/>
        </w:rPr>
        <w:fldChar w:fldCharType="end"/>
      </w:r>
    </w:p>
    <w:p w14:paraId="005185C8">
      <w:pPr>
        <w:spacing w:line="580" w:lineRule="exact"/>
        <w:ind w:firstLine="675" w:firstLineChars="200"/>
        <w:rPr>
          <w:b/>
          <w:bCs/>
          <w:color w:val="000000"/>
          <w:spacing w:val="8"/>
          <w:sz w:val="32"/>
          <w:szCs w:val="32"/>
        </w:rPr>
      </w:pPr>
    </w:p>
    <w:p w14:paraId="5B888920">
      <w:pPr>
        <w:widowControl/>
        <w:adjustRightInd w:val="0"/>
        <w:snapToGrid w:val="0"/>
        <w:spacing w:line="580" w:lineRule="exact"/>
        <w:jc w:val="left"/>
        <w:rPr>
          <w:rFonts w:eastAsia="仿宋_GB2312"/>
          <w:kern w:val="0"/>
          <w:sz w:val="32"/>
          <w:szCs w:val="32"/>
        </w:rPr>
      </w:pPr>
      <w:r>
        <w:rPr>
          <w:rFonts w:hint="eastAsia" w:eastAsia="仿宋_GB2312"/>
          <w:kern w:val="0"/>
          <w:sz w:val="32"/>
          <w:szCs w:val="32"/>
        </w:rPr>
        <w:t>国家能源局山西监管办公室</w:t>
      </w:r>
      <w:r>
        <w:rPr>
          <w:rFonts w:eastAsia="仿宋_GB2312"/>
          <w:kern w:val="0"/>
          <w:sz w:val="32"/>
          <w:szCs w:val="32"/>
        </w:rPr>
        <w:t>：</w:t>
      </w:r>
    </w:p>
    <w:p w14:paraId="1DF1A8AC">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本人XXX，身份证号：XXXXXXXXXXXXXXXXXX，报考</w:t>
      </w:r>
      <w:r>
        <w:rPr>
          <w:rFonts w:eastAsia="仿宋_GB2312"/>
          <w:color w:val="000000"/>
          <w:kern w:val="0"/>
          <w:sz w:val="32"/>
          <w:szCs w:val="32"/>
        </w:rPr>
        <w:t>国家能源局</w:t>
      </w:r>
      <w:r>
        <w:rPr>
          <w:rFonts w:eastAsia="仿宋_GB2312"/>
          <w:kern w:val="0"/>
          <w:sz w:val="32"/>
          <w:szCs w:val="32"/>
        </w:rPr>
        <w:t>XX职位（职位代码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14:paraId="5D9091AF">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联系电话：XXXXXXXXXXX</w:t>
      </w:r>
    </w:p>
    <w:p w14:paraId="148944D1">
      <w:pPr>
        <w:widowControl/>
        <w:spacing w:line="580" w:lineRule="exact"/>
        <w:jc w:val="left"/>
        <w:rPr>
          <w:rFonts w:eastAsia="仿宋_GB2312"/>
          <w:kern w:val="0"/>
          <w:sz w:val="32"/>
          <w:szCs w:val="32"/>
        </w:rPr>
      </w:pPr>
    </w:p>
    <w:p w14:paraId="33F785F5">
      <w:pPr>
        <w:widowControl/>
        <w:spacing w:line="580" w:lineRule="exact"/>
        <w:jc w:val="left"/>
        <w:rPr>
          <w:rFonts w:eastAsia="仿宋_GB2312"/>
          <w:kern w:val="0"/>
          <w:sz w:val="32"/>
          <w:szCs w:val="32"/>
        </w:rPr>
      </w:pPr>
    </w:p>
    <w:p w14:paraId="1E6CB66D">
      <w:pPr>
        <w:widowControl/>
        <w:spacing w:line="580" w:lineRule="exact"/>
        <w:jc w:val="left"/>
        <w:rPr>
          <w:rFonts w:eastAsia="仿宋_GB2312"/>
          <w:kern w:val="0"/>
          <w:sz w:val="32"/>
          <w:szCs w:val="32"/>
        </w:rPr>
      </w:pPr>
    </w:p>
    <w:p w14:paraId="118A94F8">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08710F95">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302164BE">
      <w:pPr>
        <w:widowControl/>
        <w:adjustRightInd w:val="0"/>
        <w:snapToGrid w:val="0"/>
        <w:spacing w:line="580" w:lineRule="exact"/>
        <w:ind w:firstLine="640" w:firstLineChars="200"/>
        <w:jc w:val="left"/>
        <w:rPr>
          <w:rFonts w:eastAsia="仿宋_GB2312"/>
          <w:kern w:val="0"/>
          <w:sz w:val="32"/>
          <w:szCs w:val="32"/>
          <w:u w:val="single"/>
        </w:rPr>
      </w:pPr>
    </w:p>
    <w:p w14:paraId="0B574203">
      <w:pPr>
        <w:widowControl/>
        <w:adjustRightInd w:val="0"/>
        <w:snapToGrid w:val="0"/>
        <w:spacing w:line="580" w:lineRule="exact"/>
        <w:ind w:firstLine="640" w:firstLineChars="200"/>
        <w:jc w:val="left"/>
        <w:rPr>
          <w:rFonts w:eastAsia="仿宋_GB2312"/>
          <w:kern w:val="0"/>
          <w:sz w:val="32"/>
          <w:szCs w:val="32"/>
          <w:u w:val="single"/>
        </w:rPr>
      </w:pPr>
    </w:p>
    <w:p w14:paraId="7E8F4869">
      <w:pPr>
        <w:widowControl/>
        <w:adjustRightInd w:val="0"/>
        <w:snapToGrid w:val="0"/>
        <w:spacing w:line="580" w:lineRule="exact"/>
        <w:ind w:firstLine="640" w:firstLineChars="200"/>
        <w:jc w:val="left"/>
        <w:rPr>
          <w:rFonts w:eastAsia="仿宋_GB2312"/>
          <w:kern w:val="0"/>
          <w:sz w:val="32"/>
          <w:szCs w:val="32"/>
          <w:u w:val="single"/>
        </w:rPr>
      </w:pPr>
    </w:p>
    <w:p w14:paraId="1E69719A">
      <w:pPr>
        <w:spacing w:line="360" w:lineRule="auto"/>
        <w:jc w:val="center"/>
        <w:rPr>
          <w:rFonts w:eastAsia="方正仿宋_GBK"/>
          <w:bCs/>
          <w:spacing w:val="8"/>
          <w:sz w:val="84"/>
          <w:szCs w:val="84"/>
        </w:rPr>
      </w:pPr>
      <w:r>
        <w:rPr>
          <w:rFonts w:eastAsia="方正仿宋_GBK"/>
          <w:bCs/>
          <w:spacing w:val="8"/>
          <w:sz w:val="84"/>
          <w:szCs w:val="84"/>
        </w:rPr>
        <w:t>身份证复印件粘贴处</w:t>
      </w:r>
    </w:p>
    <w:p w14:paraId="7F3D8A8C">
      <w:pPr>
        <w:widowControl/>
        <w:spacing w:line="580" w:lineRule="exact"/>
        <w:ind w:firstLine="448" w:firstLineChars="160"/>
        <w:jc w:val="left"/>
        <w:rPr>
          <w:rFonts w:eastAsia="仿宋_GB2312"/>
          <w:kern w:val="0"/>
          <w:sz w:val="28"/>
          <w:szCs w:val="28"/>
        </w:rPr>
      </w:pPr>
    </w:p>
    <w:p w14:paraId="330488D2">
      <w:pPr>
        <w:widowControl/>
        <w:spacing w:line="580" w:lineRule="exact"/>
        <w:ind w:firstLine="448" w:firstLineChars="160"/>
        <w:jc w:val="left"/>
        <w:rPr>
          <w:rFonts w:eastAsia="仿宋_GB2312"/>
          <w:kern w:val="0"/>
          <w:sz w:val="28"/>
          <w:szCs w:val="28"/>
        </w:rPr>
      </w:pPr>
    </w:p>
    <w:p w14:paraId="025E2FC1">
      <w:pPr>
        <w:widowControl/>
        <w:spacing w:line="580" w:lineRule="exact"/>
        <w:ind w:firstLine="448" w:firstLineChars="160"/>
        <w:jc w:val="left"/>
        <w:rPr>
          <w:rFonts w:eastAsia="仿宋_GB2312"/>
          <w:kern w:val="0"/>
          <w:sz w:val="28"/>
          <w:szCs w:val="28"/>
        </w:rPr>
      </w:pPr>
    </w:p>
    <w:p w14:paraId="19368426">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4</w:t>
      </w:r>
    </w:p>
    <w:p w14:paraId="47671241">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考生报名登记表</w:t>
      </w:r>
    </w:p>
    <w:p w14:paraId="73E44E38">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6E060F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838BEF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731CFDF">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E12013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2A202A5">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1EB5A7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8955D38">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2FFFA881">
            <w:pPr>
              <w:widowControl/>
              <w:spacing w:line="335" w:lineRule="atLeast"/>
              <w:ind w:firstLine="400" w:firstLineChars="200"/>
              <w:rPr>
                <w:rFonts w:ascii="宋体" w:hAnsi="宋体" w:eastAsia="宋体" w:cs="宋体"/>
                <w:color w:val="auto"/>
                <w:kern w:val="0"/>
                <w:sz w:val="20"/>
                <w:szCs w:val="20"/>
              </w:rPr>
            </w:pPr>
          </w:p>
          <w:p w14:paraId="2ADF2277">
            <w:pPr>
              <w:widowControl/>
              <w:spacing w:line="335" w:lineRule="atLeas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彩色证件照</w:t>
            </w:r>
          </w:p>
          <w:p w14:paraId="54A04C30">
            <w:pPr>
              <w:widowControl/>
              <w:spacing w:line="335" w:lineRule="atLeast"/>
              <w:rPr>
                <w:rFonts w:ascii="宋体" w:hAnsi="宋体" w:eastAsia="宋体" w:cs="宋体"/>
                <w:color w:val="auto"/>
                <w:kern w:val="0"/>
                <w:sz w:val="20"/>
                <w:szCs w:val="20"/>
              </w:rPr>
            </w:pPr>
          </w:p>
        </w:tc>
      </w:tr>
      <w:tr w14:paraId="00D434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1B5092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40A9F9C">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8CB872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6A3B6A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19DC19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C6B484F">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6C0F6B9">
            <w:pPr>
              <w:widowControl/>
              <w:jc w:val="left"/>
              <w:rPr>
                <w:rFonts w:ascii="宋体" w:hAnsi="宋体" w:eastAsia="宋体" w:cs="宋体"/>
                <w:color w:val="auto"/>
                <w:kern w:val="0"/>
                <w:sz w:val="20"/>
                <w:szCs w:val="20"/>
              </w:rPr>
            </w:pPr>
          </w:p>
        </w:tc>
      </w:tr>
      <w:tr w14:paraId="349829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947BB7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0D5FEF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A44C70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7178460">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w:t>
            </w:r>
            <w:r>
              <w:rPr>
                <w:rFonts w:hint="eastAsia" w:ascii="ˎ̥" w:hAnsi="ˎ̥" w:cs="宋体"/>
                <w:color w:val="auto"/>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E04D3D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A340C7C">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D4D0E11">
            <w:pPr>
              <w:widowControl/>
              <w:jc w:val="left"/>
              <w:rPr>
                <w:rFonts w:ascii="宋体" w:hAnsi="宋体" w:eastAsia="宋体" w:cs="宋体"/>
                <w:color w:val="auto"/>
                <w:kern w:val="0"/>
                <w:sz w:val="20"/>
                <w:szCs w:val="20"/>
              </w:rPr>
            </w:pPr>
          </w:p>
        </w:tc>
      </w:tr>
      <w:tr w14:paraId="164AD8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4DFC7F8">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87AE25B">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90E76E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B702AB4">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FDDC51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0256D560">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BFF7D1C">
            <w:pPr>
              <w:widowControl/>
              <w:jc w:val="left"/>
              <w:rPr>
                <w:rFonts w:ascii="宋体" w:hAnsi="宋体" w:eastAsia="宋体" w:cs="宋体"/>
                <w:color w:val="auto"/>
                <w:kern w:val="0"/>
                <w:sz w:val="20"/>
                <w:szCs w:val="20"/>
              </w:rPr>
            </w:pPr>
          </w:p>
        </w:tc>
      </w:tr>
      <w:tr w14:paraId="5A3286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4A01A2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A51730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C13CA3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597EF50">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2799FAA">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4384F0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w:t>
            </w:r>
          </w:p>
        </w:tc>
      </w:tr>
      <w:tr w14:paraId="4A927C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E65356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3CF8D38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5D742B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73D91C5">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w:t>
            </w:r>
            <w:r>
              <w:rPr>
                <w:rFonts w:ascii="宋体" w:hAnsi="宋体" w:eastAsia="宋体" w:cs="宋体"/>
                <w:color w:val="auto"/>
                <w:kern w:val="0"/>
                <w:sz w:val="20"/>
                <w:szCs w:val="20"/>
              </w:rPr>
              <w:t>年</w:t>
            </w:r>
          </w:p>
        </w:tc>
      </w:tr>
      <w:tr w14:paraId="55BA9D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1C0D48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B41509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767689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B4E43B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A818F4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E481D2F">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73AC9F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AE9A62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7B50B979">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02CE0F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3DADA67">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40DFB53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732BBBE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北京</w:t>
            </w:r>
            <w:r>
              <w:rPr>
                <w:rFonts w:hint="eastAsia" w:ascii="宋体" w:hAnsi="宋体" w:eastAsia="宋体" w:cs="宋体"/>
                <w:color w:val="auto"/>
                <w:kern w:val="0"/>
                <w:sz w:val="20"/>
                <w:szCs w:val="20"/>
              </w:rPr>
              <w:t>海淀</w:t>
            </w:r>
          </w:p>
        </w:tc>
      </w:tr>
      <w:tr w14:paraId="10B1E3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000E71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2F23FCC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2877061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5880BF23">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7F727C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A1D783A">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EB087BC">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4A7BE6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331BE8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77D942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4AE5FD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9D1E549">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5728CF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16BF0B1">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72EFC8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354E54E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服务基层项目</w:t>
            </w:r>
          </w:p>
          <w:p w14:paraId="6555D21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61C274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85ABBA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DAEBBA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8BA557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农村义务教育阶段学校教师特设岗位计划</w:t>
            </w:r>
          </w:p>
        </w:tc>
      </w:tr>
      <w:tr w14:paraId="0E4713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58FB6874">
            <w:pPr>
              <w:widowControl/>
              <w:jc w:val="left"/>
              <w:rPr>
                <w:rFonts w:ascii="宋体" w:hAnsi="宋体" w:eastAsia="宋体" w:cs="宋体"/>
                <w:color w:val="auto"/>
                <w:kern w:val="0"/>
                <w:sz w:val="20"/>
                <w:szCs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E81D1DD">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C5962B8">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53B0C30">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6C5A79B">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22A71E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203714F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E27424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F6B69D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33114A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E2E3BA1">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考试地点</w:t>
            </w:r>
          </w:p>
        </w:tc>
      </w:tr>
      <w:tr w14:paraId="22B6D8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1EBE56F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7855198">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2E29C31">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842CB6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F1CF851">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14EDA4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F1297D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8C69D29">
            <w:pPr>
              <w:widowControl/>
              <w:jc w:val="left"/>
              <w:rPr>
                <w:rFonts w:hint="eastAsia" w:ascii="ˎ̥" w:hAnsi="ˎ̥" w:cs="宋体"/>
                <w:color w:val="auto"/>
                <w:kern w:val="0"/>
                <w:sz w:val="18"/>
                <w:szCs w:val="18"/>
              </w:rPr>
            </w:pPr>
            <w:r>
              <w:rPr>
                <w:rFonts w:hint="eastAsia" w:ascii="ˎ̥" w:hAnsi="ˎ̥" w:cs="宋体"/>
                <w:color w:val="auto"/>
                <w:kern w:val="0"/>
                <w:sz w:val="18"/>
                <w:szCs w:val="18"/>
              </w:rPr>
              <w:t>1993年08月--1999年07月  河北省XXX小学学生（小学）</w:t>
            </w:r>
          </w:p>
          <w:p w14:paraId="2A73EFCA">
            <w:pPr>
              <w:widowControl/>
              <w:jc w:val="left"/>
              <w:rPr>
                <w:rFonts w:hint="eastAsia" w:ascii="ˎ̥" w:hAnsi="ˎ̥" w:cs="宋体"/>
                <w:color w:val="auto"/>
                <w:kern w:val="0"/>
                <w:sz w:val="18"/>
                <w:szCs w:val="18"/>
              </w:rPr>
            </w:pPr>
            <w:r>
              <w:rPr>
                <w:rFonts w:hint="eastAsia" w:ascii="ˎ̥" w:hAnsi="ˎ̥" w:cs="宋体"/>
                <w:color w:val="auto"/>
                <w:kern w:val="0"/>
                <w:sz w:val="18"/>
                <w:szCs w:val="18"/>
              </w:rPr>
              <w:t>1999年08月--2002年06月  河北省XXX中学学生（初中）</w:t>
            </w:r>
          </w:p>
          <w:p w14:paraId="1DD738A7">
            <w:pPr>
              <w:widowControl/>
              <w:jc w:val="left"/>
              <w:rPr>
                <w:rFonts w:hint="eastAsia" w:ascii="ˎ̥" w:hAnsi="ˎ̥" w:cs="宋体"/>
                <w:color w:val="auto"/>
                <w:kern w:val="0"/>
                <w:sz w:val="18"/>
                <w:szCs w:val="18"/>
              </w:rPr>
            </w:pPr>
            <w:r>
              <w:rPr>
                <w:rFonts w:hint="eastAsia" w:ascii="ˎ̥" w:hAnsi="ˎ̥" w:cs="宋体"/>
                <w:color w:val="auto"/>
                <w:kern w:val="0"/>
                <w:sz w:val="18"/>
                <w:szCs w:val="18"/>
              </w:rPr>
              <w:t>2002年09月--2005年06月  河北省XXX中学学生（高中）</w:t>
            </w:r>
          </w:p>
          <w:p w14:paraId="3A1CBADC">
            <w:pPr>
              <w:widowControl/>
              <w:jc w:val="left"/>
              <w:rPr>
                <w:rFonts w:hint="eastAsia" w:ascii="ˎ̥" w:hAnsi="ˎ̥" w:cs="宋体"/>
                <w:color w:val="auto"/>
                <w:kern w:val="0"/>
                <w:sz w:val="18"/>
                <w:szCs w:val="18"/>
              </w:rPr>
            </w:pPr>
            <w:r>
              <w:rPr>
                <w:rFonts w:hint="eastAsia" w:ascii="ˎ̥" w:hAnsi="ˎ̥" w:cs="宋体"/>
                <w:color w:val="auto"/>
                <w:kern w:val="0"/>
                <w:sz w:val="18"/>
                <w:szCs w:val="18"/>
              </w:rPr>
              <w:t xml:space="preserve">2005年09月--2009年07月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在职，大学本科，工学学士）</w:t>
            </w:r>
          </w:p>
          <w:p w14:paraId="7E771C05">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 xml:space="preserve">2009年09月--2012年03月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在职，硕士研究生，工学硕士）</w:t>
            </w:r>
          </w:p>
          <w:p w14:paraId="1B6846B0">
            <w:pPr>
              <w:widowControl/>
              <w:spacing w:line="335" w:lineRule="atLeast"/>
              <w:jc w:val="left"/>
              <w:rPr>
                <w:rFonts w:hint="eastAsia" w:ascii="ˎ̥" w:hAnsi="ˎ̥" w:cs="宋体"/>
                <w:color w:val="auto"/>
                <w:kern w:val="0"/>
                <w:sz w:val="18"/>
                <w:szCs w:val="18"/>
              </w:rPr>
            </w:pPr>
          </w:p>
          <w:p w14:paraId="7C8F4482">
            <w:pPr>
              <w:widowControl/>
              <w:spacing w:line="335" w:lineRule="atLeast"/>
              <w:jc w:val="left"/>
              <w:rPr>
                <w:rFonts w:hint="eastAsia" w:ascii="ˎ̥" w:hAnsi="ˎ̥" w:cs="宋体"/>
                <w:color w:val="auto"/>
                <w:kern w:val="0"/>
                <w:sz w:val="18"/>
                <w:szCs w:val="18"/>
              </w:rPr>
            </w:pPr>
          </w:p>
          <w:p w14:paraId="21E2BB71">
            <w:pPr>
              <w:widowControl/>
              <w:spacing w:line="335" w:lineRule="atLeast"/>
              <w:jc w:val="left"/>
              <w:rPr>
                <w:rFonts w:hint="eastAsia" w:ascii="ˎ̥" w:hAnsi="ˎ̥" w:cs="宋体"/>
                <w:color w:val="auto"/>
                <w:kern w:val="0"/>
                <w:sz w:val="18"/>
                <w:szCs w:val="18"/>
              </w:rPr>
            </w:pPr>
          </w:p>
          <w:p w14:paraId="2C14537D">
            <w:pPr>
              <w:widowControl/>
              <w:spacing w:line="335" w:lineRule="atLeast"/>
              <w:jc w:val="left"/>
              <w:rPr>
                <w:rFonts w:hint="eastAsia" w:ascii="ˎ̥" w:hAnsi="ˎ̥" w:cs="宋体"/>
                <w:color w:val="auto"/>
                <w:kern w:val="0"/>
                <w:sz w:val="18"/>
                <w:szCs w:val="18"/>
              </w:rPr>
            </w:pPr>
          </w:p>
          <w:p w14:paraId="41C02C87">
            <w:pPr>
              <w:widowControl/>
              <w:spacing w:line="335" w:lineRule="atLeast"/>
              <w:jc w:val="left"/>
              <w:rPr>
                <w:rFonts w:hint="eastAsia" w:ascii="ˎ̥" w:hAnsi="ˎ̥" w:cs="宋体"/>
                <w:color w:val="auto"/>
                <w:kern w:val="0"/>
                <w:sz w:val="18"/>
                <w:szCs w:val="18"/>
              </w:rPr>
            </w:pPr>
          </w:p>
          <w:p w14:paraId="68D0639D">
            <w:pPr>
              <w:widowControl/>
              <w:spacing w:line="335" w:lineRule="atLeast"/>
              <w:jc w:val="left"/>
              <w:rPr>
                <w:rFonts w:hint="eastAsia" w:ascii="ˎ̥" w:hAnsi="ˎ̥" w:cs="宋体"/>
                <w:color w:val="auto"/>
                <w:kern w:val="0"/>
                <w:sz w:val="18"/>
                <w:szCs w:val="18"/>
              </w:rPr>
            </w:pPr>
          </w:p>
          <w:p w14:paraId="58596034">
            <w:pPr>
              <w:widowControl/>
              <w:spacing w:line="335" w:lineRule="atLeast"/>
              <w:jc w:val="left"/>
              <w:rPr>
                <w:rFonts w:hint="eastAsia" w:ascii="ˎ̥" w:hAnsi="ˎ̥" w:cs="宋体"/>
                <w:color w:val="auto"/>
                <w:kern w:val="0"/>
                <w:sz w:val="18"/>
                <w:szCs w:val="18"/>
              </w:rPr>
            </w:pPr>
          </w:p>
        </w:tc>
      </w:tr>
      <w:tr w14:paraId="2850C5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757BF3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28EBC6E">
            <w:pPr>
              <w:widowControl/>
              <w:jc w:val="left"/>
              <w:rPr>
                <w:rFonts w:hint="eastAsia" w:ascii="ˎ̥" w:hAnsi="ˎ̥" w:cs="宋体"/>
                <w:color w:val="auto"/>
                <w:kern w:val="0"/>
                <w:sz w:val="18"/>
                <w:szCs w:val="18"/>
              </w:rPr>
            </w:pPr>
            <w:r>
              <w:rPr>
                <w:rFonts w:hint="eastAsia" w:ascii="ˎ̥" w:hAnsi="ˎ̥" w:cs="宋体"/>
                <w:color w:val="auto"/>
                <w:kern w:val="0"/>
                <w:sz w:val="18"/>
                <w:szCs w:val="18"/>
              </w:rPr>
              <w:t>2012年04月--2013年08月  XXXX公司XXX部门XXX</w:t>
            </w:r>
          </w:p>
          <w:p w14:paraId="04B06F9D">
            <w:pPr>
              <w:widowControl/>
              <w:jc w:val="left"/>
              <w:rPr>
                <w:rFonts w:hint="eastAsia" w:ascii="ˎ̥" w:hAnsi="ˎ̥" w:cs="宋体"/>
                <w:color w:val="auto"/>
                <w:kern w:val="0"/>
                <w:sz w:val="18"/>
                <w:szCs w:val="18"/>
              </w:rPr>
            </w:pPr>
            <w:r>
              <w:rPr>
                <w:rFonts w:hint="eastAsia" w:ascii="ˎ̥" w:hAnsi="ˎ̥" w:cs="宋体"/>
                <w:color w:val="auto"/>
                <w:kern w:val="0"/>
                <w:sz w:val="18"/>
                <w:szCs w:val="18"/>
              </w:rPr>
              <w:t>2013年09月--2014年05月  待业</w:t>
            </w:r>
          </w:p>
          <w:p w14:paraId="55B35555">
            <w:pPr>
              <w:widowControl/>
              <w:jc w:val="left"/>
              <w:rPr>
                <w:rFonts w:hint="eastAsia" w:ascii="ˎ̥" w:hAnsi="ˎ̥" w:cs="宋体"/>
                <w:color w:val="auto"/>
                <w:kern w:val="0"/>
                <w:sz w:val="18"/>
                <w:szCs w:val="18"/>
              </w:rPr>
            </w:pPr>
            <w:r>
              <w:rPr>
                <w:rFonts w:hint="eastAsia" w:ascii="ˎ̥" w:hAnsi="ˎ̥" w:cs="宋体"/>
                <w:color w:val="auto"/>
                <w:kern w:val="0"/>
                <w:sz w:val="18"/>
                <w:szCs w:val="18"/>
              </w:rPr>
              <w:t>2014年05月至今           XXXX公司XXX部门XXX</w:t>
            </w:r>
          </w:p>
          <w:p w14:paraId="6799EAE5">
            <w:pPr>
              <w:widowControl/>
              <w:spacing w:line="300" w:lineRule="atLeast"/>
              <w:jc w:val="left"/>
              <w:rPr>
                <w:rFonts w:hint="eastAsia" w:ascii="ˎ̥" w:hAnsi="ˎ̥" w:cs="宋体"/>
                <w:color w:val="auto"/>
                <w:kern w:val="0"/>
                <w:sz w:val="18"/>
                <w:szCs w:val="18"/>
              </w:rPr>
            </w:pPr>
            <w:r>
              <w:rPr>
                <w:rFonts w:hint="eastAsia" w:ascii="ˎ̥" w:hAnsi="ˎ̥" w:cs="宋体"/>
                <w:color w:val="auto"/>
                <w:kern w:val="0"/>
                <w:sz w:val="18"/>
                <w:szCs w:val="18"/>
              </w:rPr>
              <w:t>（工作经历时间需连续，不可与全日制学习经历时间有重叠，请更新到最新情况）</w:t>
            </w:r>
          </w:p>
          <w:p w14:paraId="654BB20C">
            <w:pPr>
              <w:widowControl/>
              <w:spacing w:line="300" w:lineRule="atLeast"/>
              <w:jc w:val="left"/>
              <w:rPr>
                <w:rFonts w:hint="eastAsia" w:ascii="ˎ̥" w:hAnsi="ˎ̥" w:cs="宋体"/>
                <w:color w:val="auto"/>
                <w:kern w:val="0"/>
                <w:sz w:val="18"/>
                <w:szCs w:val="18"/>
              </w:rPr>
            </w:pPr>
          </w:p>
          <w:p w14:paraId="7F1F5DDA">
            <w:pPr>
              <w:widowControl/>
              <w:spacing w:line="300" w:lineRule="atLeast"/>
              <w:jc w:val="left"/>
              <w:rPr>
                <w:rFonts w:hint="eastAsia" w:ascii="ˎ̥" w:hAnsi="ˎ̥" w:cs="宋体"/>
                <w:color w:val="auto"/>
                <w:kern w:val="0"/>
                <w:sz w:val="18"/>
                <w:szCs w:val="18"/>
              </w:rPr>
            </w:pPr>
          </w:p>
          <w:p w14:paraId="169E539D">
            <w:pPr>
              <w:widowControl/>
              <w:spacing w:line="300" w:lineRule="atLeast"/>
              <w:jc w:val="left"/>
              <w:rPr>
                <w:rFonts w:hint="eastAsia" w:ascii="ˎ̥" w:hAnsi="ˎ̥" w:cs="宋体"/>
                <w:color w:val="auto"/>
                <w:kern w:val="0"/>
                <w:sz w:val="18"/>
                <w:szCs w:val="18"/>
              </w:rPr>
            </w:pPr>
          </w:p>
          <w:p w14:paraId="265AAAF3">
            <w:pPr>
              <w:widowControl/>
              <w:spacing w:line="300" w:lineRule="atLeast"/>
              <w:jc w:val="left"/>
              <w:rPr>
                <w:rFonts w:hint="eastAsia" w:ascii="ˎ̥" w:hAnsi="ˎ̥" w:cs="宋体"/>
                <w:color w:val="auto"/>
                <w:kern w:val="0"/>
                <w:sz w:val="18"/>
                <w:szCs w:val="18"/>
              </w:rPr>
            </w:pPr>
          </w:p>
          <w:p w14:paraId="49D027FC">
            <w:pPr>
              <w:widowControl/>
              <w:spacing w:line="300" w:lineRule="atLeast"/>
              <w:jc w:val="left"/>
              <w:rPr>
                <w:rFonts w:hint="eastAsia" w:ascii="ˎ̥" w:hAnsi="ˎ̥" w:cs="宋体"/>
                <w:color w:val="auto"/>
                <w:kern w:val="0"/>
                <w:sz w:val="18"/>
                <w:szCs w:val="18"/>
              </w:rPr>
            </w:pPr>
          </w:p>
          <w:p w14:paraId="3516AE6F">
            <w:pPr>
              <w:widowControl/>
              <w:spacing w:line="300" w:lineRule="atLeast"/>
              <w:jc w:val="left"/>
              <w:rPr>
                <w:rFonts w:hint="eastAsia" w:ascii="ˎ̥" w:hAnsi="ˎ̥" w:cs="宋体"/>
                <w:color w:val="auto"/>
                <w:kern w:val="0"/>
                <w:sz w:val="18"/>
                <w:szCs w:val="18"/>
              </w:rPr>
            </w:pPr>
          </w:p>
          <w:p w14:paraId="2E768B91">
            <w:pPr>
              <w:widowControl/>
              <w:spacing w:line="300" w:lineRule="atLeast"/>
              <w:jc w:val="left"/>
              <w:rPr>
                <w:rFonts w:hint="eastAsia" w:ascii="ˎ̥" w:hAnsi="ˎ̥" w:cs="宋体"/>
                <w:color w:val="auto"/>
                <w:kern w:val="0"/>
                <w:sz w:val="18"/>
                <w:szCs w:val="18"/>
              </w:rPr>
            </w:pPr>
          </w:p>
          <w:p w14:paraId="05800500">
            <w:pPr>
              <w:widowControl/>
              <w:spacing w:line="300" w:lineRule="atLeast"/>
              <w:jc w:val="left"/>
              <w:rPr>
                <w:rFonts w:hint="eastAsia" w:ascii="ˎ̥" w:hAnsi="ˎ̥" w:cs="宋体"/>
                <w:color w:val="auto"/>
                <w:kern w:val="0"/>
                <w:sz w:val="18"/>
                <w:szCs w:val="18"/>
              </w:rPr>
            </w:pPr>
          </w:p>
        </w:tc>
      </w:tr>
      <w:tr w14:paraId="2048F0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402C84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F5D541C">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XXXX（同类奖励请合并填写，如2012、2014年获XXX大学三好学生；只填写学校、所在单位及以上级别的奖励）</w:t>
            </w:r>
          </w:p>
          <w:p w14:paraId="6FA5F7E1">
            <w:pPr>
              <w:widowControl/>
              <w:jc w:val="left"/>
              <w:rPr>
                <w:rFonts w:hint="eastAsia" w:ascii="ˎ̥" w:hAnsi="ˎ̥" w:cs="宋体"/>
                <w:color w:val="auto"/>
                <w:kern w:val="0"/>
                <w:sz w:val="18"/>
                <w:szCs w:val="18"/>
              </w:rPr>
            </w:pPr>
          </w:p>
          <w:p w14:paraId="502639C3">
            <w:pPr>
              <w:widowControl/>
              <w:jc w:val="left"/>
              <w:rPr>
                <w:rFonts w:hint="eastAsia" w:ascii="ˎ̥" w:hAnsi="ˎ̥" w:cs="宋体"/>
                <w:color w:val="auto"/>
                <w:kern w:val="0"/>
                <w:sz w:val="18"/>
                <w:szCs w:val="18"/>
              </w:rPr>
            </w:pPr>
          </w:p>
          <w:p w14:paraId="49EA51D3">
            <w:pPr>
              <w:widowControl/>
              <w:jc w:val="left"/>
              <w:rPr>
                <w:rFonts w:hint="eastAsia" w:ascii="ˎ̥" w:hAnsi="ˎ̥" w:cs="宋体"/>
                <w:color w:val="auto"/>
                <w:kern w:val="0"/>
                <w:sz w:val="18"/>
                <w:szCs w:val="18"/>
              </w:rPr>
            </w:pPr>
          </w:p>
        </w:tc>
      </w:tr>
      <w:tr w14:paraId="7B8009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9DD740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4D474F0">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w:t>
            </w:r>
          </w:p>
          <w:p w14:paraId="2CD2BE60">
            <w:pPr>
              <w:widowControl/>
              <w:jc w:val="left"/>
              <w:rPr>
                <w:rFonts w:hint="eastAsia" w:ascii="ˎ̥" w:hAnsi="ˎ̥" w:cs="宋体"/>
                <w:color w:val="auto"/>
                <w:kern w:val="0"/>
                <w:sz w:val="18"/>
                <w:szCs w:val="18"/>
              </w:rPr>
            </w:pPr>
          </w:p>
          <w:p w14:paraId="231812CD">
            <w:pPr>
              <w:widowControl/>
              <w:jc w:val="left"/>
              <w:rPr>
                <w:rFonts w:hint="eastAsia" w:ascii="ˎ̥" w:hAnsi="ˎ̥" w:cs="宋体"/>
                <w:color w:val="auto"/>
                <w:kern w:val="0"/>
                <w:sz w:val="18"/>
                <w:szCs w:val="18"/>
              </w:rPr>
            </w:pPr>
          </w:p>
          <w:p w14:paraId="3640FAF0">
            <w:pPr>
              <w:widowControl/>
              <w:jc w:val="left"/>
              <w:rPr>
                <w:rFonts w:hint="eastAsia" w:ascii="ˎ̥" w:hAnsi="ˎ̥" w:cs="宋体"/>
                <w:color w:val="auto"/>
                <w:kern w:val="0"/>
                <w:sz w:val="18"/>
                <w:szCs w:val="18"/>
              </w:rPr>
            </w:pPr>
          </w:p>
        </w:tc>
      </w:tr>
      <w:tr w14:paraId="311182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514785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5C3AC47">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w:t>
            </w:r>
          </w:p>
          <w:p w14:paraId="07E13D7B">
            <w:pPr>
              <w:widowControl/>
              <w:spacing w:line="335" w:lineRule="atLeast"/>
              <w:jc w:val="left"/>
              <w:rPr>
                <w:rFonts w:hint="eastAsia" w:ascii="ˎ̥" w:hAnsi="ˎ̥" w:cs="宋体"/>
                <w:color w:val="auto"/>
                <w:kern w:val="0"/>
                <w:sz w:val="18"/>
                <w:szCs w:val="18"/>
              </w:rPr>
            </w:pPr>
          </w:p>
          <w:p w14:paraId="50DF90A8">
            <w:pPr>
              <w:widowControl/>
              <w:spacing w:line="335" w:lineRule="atLeast"/>
              <w:jc w:val="left"/>
              <w:rPr>
                <w:rFonts w:hint="eastAsia" w:ascii="ˎ̥" w:hAnsi="ˎ̥" w:cs="宋体"/>
                <w:color w:val="auto"/>
                <w:kern w:val="0"/>
                <w:sz w:val="18"/>
                <w:szCs w:val="18"/>
              </w:rPr>
            </w:pPr>
          </w:p>
          <w:p w14:paraId="53AEFBB3">
            <w:pPr>
              <w:widowControl/>
              <w:spacing w:line="335" w:lineRule="atLeast"/>
              <w:jc w:val="left"/>
              <w:rPr>
                <w:rFonts w:hint="eastAsia" w:ascii="ˎ̥" w:hAnsi="ˎ̥" w:cs="宋体"/>
                <w:color w:val="auto"/>
                <w:kern w:val="0"/>
                <w:sz w:val="18"/>
                <w:szCs w:val="18"/>
              </w:rPr>
            </w:pPr>
          </w:p>
        </w:tc>
      </w:tr>
      <w:tr w14:paraId="54C0D5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3C65D0A">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978956E">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（仅应届毕业生填写，只写标题和核心内容，简明扼要）</w:t>
            </w:r>
          </w:p>
          <w:p w14:paraId="29A81816">
            <w:pPr>
              <w:widowControl/>
              <w:spacing w:line="335" w:lineRule="atLeast"/>
              <w:jc w:val="left"/>
              <w:rPr>
                <w:rFonts w:hint="eastAsia" w:ascii="ˎ̥" w:hAnsi="ˎ̥" w:cs="宋体"/>
                <w:color w:val="auto"/>
                <w:kern w:val="0"/>
                <w:sz w:val="18"/>
                <w:szCs w:val="18"/>
              </w:rPr>
            </w:pPr>
          </w:p>
          <w:p w14:paraId="1907F1EB">
            <w:pPr>
              <w:widowControl/>
              <w:spacing w:line="335" w:lineRule="atLeast"/>
              <w:jc w:val="left"/>
              <w:rPr>
                <w:rFonts w:hint="eastAsia" w:ascii="ˎ̥" w:hAnsi="ˎ̥" w:cs="宋体"/>
                <w:color w:val="auto"/>
                <w:kern w:val="0"/>
                <w:sz w:val="18"/>
                <w:szCs w:val="18"/>
              </w:rPr>
            </w:pPr>
          </w:p>
        </w:tc>
      </w:tr>
      <w:tr w14:paraId="3422DE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C84541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FC70040">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XXXX</w:t>
            </w:r>
          </w:p>
          <w:p w14:paraId="3EC9DADF">
            <w:pPr>
              <w:widowControl/>
              <w:spacing w:line="335" w:lineRule="atLeast"/>
              <w:jc w:val="left"/>
              <w:rPr>
                <w:rFonts w:hint="eastAsia" w:ascii="ˎ̥" w:hAnsi="ˎ̥" w:cs="宋体"/>
                <w:color w:val="auto"/>
                <w:kern w:val="0"/>
                <w:sz w:val="18"/>
                <w:szCs w:val="18"/>
              </w:rPr>
            </w:pPr>
          </w:p>
          <w:p w14:paraId="1DFADB0E">
            <w:pPr>
              <w:widowControl/>
              <w:spacing w:line="335" w:lineRule="atLeast"/>
              <w:jc w:val="left"/>
              <w:rPr>
                <w:rFonts w:hint="eastAsia" w:ascii="ˎ̥" w:hAnsi="ˎ̥" w:cs="宋体"/>
                <w:color w:val="auto"/>
                <w:kern w:val="0"/>
                <w:sz w:val="18"/>
                <w:szCs w:val="18"/>
              </w:rPr>
            </w:pPr>
          </w:p>
          <w:p w14:paraId="19AFF00B">
            <w:pPr>
              <w:widowControl/>
              <w:spacing w:line="335" w:lineRule="atLeast"/>
              <w:jc w:val="left"/>
              <w:rPr>
                <w:rFonts w:hint="eastAsia" w:ascii="ˎ̥" w:hAnsi="ˎ̥" w:cs="宋体"/>
                <w:color w:val="auto"/>
                <w:kern w:val="0"/>
                <w:sz w:val="18"/>
                <w:szCs w:val="18"/>
              </w:rPr>
            </w:pPr>
          </w:p>
        </w:tc>
      </w:tr>
      <w:tr w14:paraId="2D2662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09C90B1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家庭成员</w:t>
            </w:r>
          </w:p>
          <w:p w14:paraId="2905949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情况</w:t>
            </w:r>
          </w:p>
        </w:tc>
        <w:tc>
          <w:tcPr>
            <w:tcW w:w="728" w:type="dxa"/>
            <w:tcBorders>
              <w:top w:val="single" w:color="000000" w:sz="6" w:space="0"/>
              <w:left w:val="single" w:color="000000" w:sz="6" w:space="0"/>
              <w:right w:val="single" w:color="000000" w:sz="6" w:space="0"/>
            </w:tcBorders>
            <w:vAlign w:val="center"/>
          </w:tcPr>
          <w:p w14:paraId="6DF29187">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14:paraId="2B9CB9F1">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14:paraId="04906425">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14:paraId="6CE25B42">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14:paraId="1DB4B6FC">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14:paraId="66D5523F">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职务</w:t>
            </w:r>
          </w:p>
        </w:tc>
      </w:tr>
      <w:tr w14:paraId="3E320C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55396422">
            <w:pPr>
              <w:spacing w:line="335" w:lineRule="atLeast"/>
              <w:jc w:val="center"/>
              <w:rPr>
                <w:color w:val="auto"/>
              </w:rPr>
            </w:pPr>
          </w:p>
        </w:tc>
        <w:tc>
          <w:tcPr>
            <w:tcW w:w="7285" w:type="dxa"/>
            <w:gridSpan w:val="12"/>
            <w:tcBorders>
              <w:top w:val="single" w:color="000000" w:sz="6" w:space="0"/>
              <w:left w:val="single" w:color="000000" w:sz="6" w:space="0"/>
            </w:tcBorders>
            <w:vAlign w:val="center"/>
          </w:tcPr>
          <w:p w14:paraId="6B01BFC8">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（含配偶、子女、父母、亲兄弟姐妹，已婚的还需填写岳父岳母或公公婆婆信息）</w:t>
            </w:r>
          </w:p>
          <w:p w14:paraId="35F18006">
            <w:pPr>
              <w:widowControl/>
              <w:jc w:val="left"/>
              <w:rPr>
                <w:rFonts w:hint="eastAsia" w:ascii="ˎ̥" w:hAnsi="ˎ̥" w:cs="宋体"/>
                <w:color w:val="auto"/>
                <w:kern w:val="0"/>
                <w:sz w:val="18"/>
                <w:szCs w:val="18"/>
                <w:lang w:eastAsia="zh-CN"/>
              </w:rPr>
            </w:pPr>
            <w:r>
              <w:rPr>
                <w:rFonts w:ascii="ˎ̥" w:hAnsi="ˎ̥" w:cs="宋体"/>
                <w:color w:val="auto"/>
                <w:kern w:val="0"/>
                <w:sz w:val="18"/>
                <w:szCs w:val="18"/>
              </w:rPr>
              <w:t xml:space="preserve">  </w:t>
            </w:r>
            <w:r>
              <w:rPr>
                <w:rFonts w:hint="eastAsia" w:ascii="ˎ̥" w:hAnsi="ˎ̥" w:cs="宋体"/>
                <w:color w:val="auto"/>
                <w:kern w:val="0"/>
                <w:sz w:val="18"/>
                <w:szCs w:val="18"/>
              </w:rPr>
              <w:t xml:space="preserve">父亲    张四    195006    </w:t>
            </w:r>
            <w:r>
              <w:rPr>
                <w:rFonts w:ascii="ˎ̥" w:hAnsi="ˎ̥" w:cs="宋体"/>
                <w:color w:val="auto"/>
                <w:kern w:val="0"/>
                <w:sz w:val="18"/>
                <w:szCs w:val="18"/>
              </w:rPr>
              <w:t xml:space="preserve"> </w:t>
            </w:r>
            <w:r>
              <w:rPr>
                <w:rFonts w:hint="eastAsia" w:ascii="ˎ̥" w:hAnsi="ˎ̥" w:cs="宋体"/>
                <w:color w:val="auto"/>
                <w:kern w:val="0"/>
                <w:sz w:val="18"/>
                <w:szCs w:val="18"/>
              </w:rPr>
              <w:t xml:space="preserve"> 中共党员    XX</w:t>
            </w:r>
            <w:r>
              <w:rPr>
                <w:rFonts w:hint="eastAsia" w:ascii="ˎ̥" w:hAnsi="ˎ̥" w:cs="宋体"/>
                <w:color w:val="auto"/>
                <w:kern w:val="0"/>
                <w:sz w:val="18"/>
                <w:szCs w:val="18"/>
                <w:lang w:eastAsia="zh-CN"/>
              </w:rPr>
              <w:t>省</w:t>
            </w:r>
            <w:r>
              <w:rPr>
                <w:rFonts w:hint="eastAsia" w:ascii="ˎ̥" w:hAnsi="ˎ̥" w:cs="宋体"/>
                <w:color w:val="auto"/>
                <w:kern w:val="0"/>
                <w:sz w:val="18"/>
                <w:szCs w:val="18"/>
              </w:rPr>
              <w:t>XX</w:t>
            </w:r>
            <w:r>
              <w:rPr>
                <w:rFonts w:hint="eastAsia" w:ascii="ˎ̥" w:hAnsi="ˎ̥" w:cs="宋体"/>
                <w:color w:val="auto"/>
                <w:kern w:val="0"/>
                <w:sz w:val="18"/>
                <w:szCs w:val="18"/>
                <w:lang w:eastAsia="zh-CN"/>
              </w:rPr>
              <w:t>研究院</w:t>
            </w:r>
            <w:r>
              <w:rPr>
                <w:rFonts w:hint="eastAsia" w:ascii="ˎ̥" w:hAnsi="ˎ̥" w:cs="宋体"/>
                <w:color w:val="auto"/>
                <w:kern w:val="0"/>
                <w:sz w:val="18"/>
                <w:szCs w:val="18"/>
              </w:rPr>
              <w:t xml:space="preserve">   </w:t>
            </w:r>
            <w:r>
              <w:rPr>
                <w:rFonts w:ascii="ˎ̥" w:hAnsi="ˎ̥" w:cs="宋体"/>
                <w:color w:val="auto"/>
                <w:kern w:val="0"/>
                <w:sz w:val="18"/>
                <w:szCs w:val="18"/>
              </w:rPr>
              <w:t xml:space="preserve">   </w:t>
            </w:r>
            <w:r>
              <w:rPr>
                <w:rFonts w:hint="eastAsia" w:ascii="ˎ̥" w:hAnsi="ˎ̥" w:cs="宋体"/>
                <w:color w:val="auto"/>
                <w:kern w:val="0"/>
                <w:sz w:val="18"/>
                <w:szCs w:val="18"/>
              </w:rPr>
              <w:t xml:space="preserve">  </w:t>
            </w:r>
            <w:r>
              <w:rPr>
                <w:rFonts w:hint="eastAsia" w:ascii="ˎ̥" w:hAnsi="ˎ̥" w:cs="宋体"/>
                <w:color w:val="auto"/>
                <w:kern w:val="0"/>
                <w:sz w:val="18"/>
                <w:szCs w:val="18"/>
                <w:lang w:eastAsia="zh-CN"/>
              </w:rPr>
              <w:t>工程师</w:t>
            </w:r>
          </w:p>
          <w:p w14:paraId="148E7DC3">
            <w:pPr>
              <w:widowControl/>
              <w:jc w:val="left"/>
              <w:rPr>
                <w:rFonts w:hint="eastAsia" w:ascii="ˎ̥" w:hAnsi="ˎ̥" w:cs="宋体"/>
                <w:color w:val="auto"/>
                <w:kern w:val="0"/>
                <w:sz w:val="18"/>
                <w:szCs w:val="18"/>
                <w:lang w:eastAsia="zh-CN"/>
              </w:rPr>
            </w:pPr>
          </w:p>
          <w:p w14:paraId="401233EE">
            <w:pPr>
              <w:widowControl/>
              <w:jc w:val="left"/>
              <w:rPr>
                <w:rFonts w:hint="eastAsia" w:ascii="ˎ̥" w:hAnsi="ˎ̥" w:cs="宋体"/>
                <w:color w:val="auto"/>
                <w:kern w:val="0"/>
                <w:sz w:val="18"/>
                <w:szCs w:val="18"/>
                <w:lang w:eastAsia="zh-CN"/>
              </w:rPr>
            </w:pPr>
          </w:p>
        </w:tc>
      </w:tr>
      <w:tr w14:paraId="377BF7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D258D09">
            <w:pPr>
              <w:widowControl/>
              <w:jc w:val="center"/>
              <w:rPr>
                <w:rFonts w:hint="eastAsia" w:ascii="ˎ̥" w:hAnsi="ˎ̥" w:cs="宋体"/>
                <w:color w:val="auto"/>
                <w:kern w:val="0"/>
                <w:sz w:val="18"/>
                <w:szCs w:val="18"/>
              </w:rPr>
            </w:pPr>
            <w:r>
              <w:rPr>
                <w:rFonts w:hint="eastAsia" w:ascii="宋体" w:hAnsi="宋体" w:eastAsia="宋体" w:cs="宋体"/>
                <w:color w:val="auto"/>
                <w:kern w:val="0"/>
                <w:sz w:val="20"/>
                <w:szCs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2FAFC9B">
            <w:pPr>
              <w:widowControl/>
              <w:jc w:val="left"/>
              <w:rPr>
                <w:rFonts w:hint="eastAsia" w:ascii="ˎ̥" w:hAnsi="ˎ̥" w:cs="宋体"/>
                <w:color w:val="auto"/>
                <w:kern w:val="0"/>
                <w:sz w:val="18"/>
                <w:szCs w:val="18"/>
              </w:rPr>
            </w:pPr>
            <w:r>
              <w:rPr>
                <w:rFonts w:hint="eastAsia" w:ascii="ˎ̥" w:hAnsi="ˎ̥" w:cs="宋体"/>
                <w:color w:val="auto"/>
                <w:kern w:val="0"/>
                <w:sz w:val="18"/>
                <w:szCs w:val="18"/>
              </w:rPr>
              <w:t>（填写在校期间学生工作经历情况，及其他需说明的问题）</w:t>
            </w:r>
          </w:p>
        </w:tc>
      </w:tr>
    </w:tbl>
    <w:p w14:paraId="47D6EBBB">
      <w:r>
        <w:rPr>
          <w:rFonts w:hint="eastAsia" w:ascii="宋体" w:hAnsi="宋体" w:cs="宋体"/>
          <w:color w:val="auto"/>
          <w:kern w:val="0"/>
          <w:sz w:val="18"/>
          <w:szCs w:val="18"/>
        </w:rPr>
        <w:t>考生类别从以下类别中择一填写：农民、事业单位工作人员、国有企业工作人员、三资、民营等企业工作人员、自由职业者、应届毕业生、留学回国人员、待业人员、其他人员。</w:t>
      </w:r>
    </w:p>
    <w:p w14:paraId="540D40B2">
      <w:pPr>
        <w:widowControl/>
        <w:spacing w:line="580" w:lineRule="exact"/>
        <w:ind w:firstLine="448" w:firstLineChars="160"/>
        <w:jc w:val="left"/>
        <w:rPr>
          <w:rFonts w:eastAsia="仿宋_GB2312"/>
          <w:kern w:val="0"/>
          <w:sz w:val="28"/>
          <w:szCs w:val="28"/>
        </w:rPr>
      </w:pPr>
    </w:p>
    <w:p w14:paraId="6121EF5B">
      <w:pPr>
        <w:widowControl/>
        <w:spacing w:line="580" w:lineRule="exact"/>
        <w:ind w:firstLine="448" w:firstLineChars="160"/>
        <w:jc w:val="left"/>
        <w:rPr>
          <w:rFonts w:eastAsia="仿宋_GB2312"/>
          <w:kern w:val="0"/>
          <w:sz w:val="28"/>
          <w:szCs w:val="28"/>
        </w:rPr>
      </w:pPr>
    </w:p>
    <w:p w14:paraId="6A5AAE44">
      <w:pPr>
        <w:widowControl/>
        <w:spacing w:line="580" w:lineRule="exact"/>
        <w:ind w:firstLine="448" w:firstLineChars="160"/>
        <w:jc w:val="left"/>
        <w:rPr>
          <w:rFonts w:eastAsia="仿宋_GB2312"/>
          <w:kern w:val="0"/>
          <w:sz w:val="28"/>
          <w:szCs w:val="28"/>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58CA8EED">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1FA3FC06">
            <w:pPr>
              <w:widowControl/>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5</w:t>
            </w:r>
          </w:p>
        </w:tc>
        <w:tc>
          <w:tcPr>
            <w:tcW w:w="734" w:type="dxa"/>
            <w:tcBorders>
              <w:top w:val="nil"/>
              <w:left w:val="nil"/>
              <w:bottom w:val="nil"/>
              <w:right w:val="nil"/>
            </w:tcBorders>
            <w:shd w:val="clear" w:color="auto" w:fill="auto"/>
            <w:noWrap/>
            <w:vAlign w:val="bottom"/>
          </w:tcPr>
          <w:p w14:paraId="701676C6">
            <w:pPr>
              <w:widowControl/>
              <w:jc w:val="left"/>
              <w:rPr>
                <w:rFonts w:ascii="宋体" w:hAnsi="宋体" w:cs="宋体"/>
                <w:kern w:val="0"/>
                <w:sz w:val="24"/>
                <w:szCs w:val="24"/>
              </w:rPr>
            </w:pPr>
          </w:p>
        </w:tc>
      </w:tr>
      <w:tr w14:paraId="36470BDA">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0D0CB19A">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公务员招录考生近亲属系统内从业情况报告表</w:t>
            </w:r>
          </w:p>
        </w:tc>
      </w:tr>
      <w:tr w14:paraId="504BC381">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642048F8">
            <w:pPr>
              <w:widowControl/>
              <w:jc w:val="left"/>
              <w:rPr>
                <w:rFonts w:ascii="黑体" w:hAnsi="黑体" w:eastAsia="黑体" w:cs="宋体"/>
                <w:kern w:val="0"/>
                <w:sz w:val="20"/>
              </w:rPr>
            </w:pPr>
            <w:r>
              <w:rPr>
                <w:rFonts w:hint="eastAsia" w:ascii="黑体" w:hAnsi="黑体" w:eastAsia="黑体" w:cs="宋体"/>
                <w:kern w:val="0"/>
                <w:sz w:val="20"/>
              </w:rPr>
              <w:t>考生姓名：</w:t>
            </w:r>
          </w:p>
        </w:tc>
        <w:tc>
          <w:tcPr>
            <w:tcW w:w="2601" w:type="dxa"/>
            <w:gridSpan w:val="4"/>
            <w:tcBorders>
              <w:top w:val="nil"/>
              <w:left w:val="nil"/>
              <w:bottom w:val="nil"/>
              <w:right w:val="nil"/>
            </w:tcBorders>
            <w:shd w:val="clear" w:color="auto" w:fill="auto"/>
            <w:vAlign w:val="center"/>
          </w:tcPr>
          <w:p w14:paraId="032021E6">
            <w:pPr>
              <w:widowControl/>
              <w:jc w:val="left"/>
              <w:rPr>
                <w:rFonts w:ascii="黑体" w:hAnsi="黑体" w:eastAsia="黑体" w:cs="宋体"/>
                <w:kern w:val="0"/>
                <w:sz w:val="20"/>
              </w:rPr>
            </w:pPr>
            <w:r>
              <w:rPr>
                <w:rFonts w:hint="eastAsia" w:ascii="黑体" w:hAnsi="黑体" w:eastAsia="黑体" w:cs="宋体"/>
                <w:kern w:val="0"/>
                <w:sz w:val="20"/>
              </w:rPr>
              <w:t>身份证号：</w:t>
            </w:r>
          </w:p>
        </w:tc>
        <w:tc>
          <w:tcPr>
            <w:tcW w:w="1739" w:type="dxa"/>
            <w:gridSpan w:val="2"/>
            <w:tcBorders>
              <w:top w:val="nil"/>
              <w:left w:val="nil"/>
              <w:bottom w:val="nil"/>
              <w:right w:val="nil"/>
            </w:tcBorders>
            <w:shd w:val="clear" w:color="auto" w:fill="auto"/>
            <w:vAlign w:val="center"/>
          </w:tcPr>
          <w:p w14:paraId="0CB7DE92">
            <w:pPr>
              <w:widowControl/>
              <w:jc w:val="left"/>
              <w:rPr>
                <w:rFonts w:ascii="黑体" w:hAnsi="黑体" w:eastAsia="黑体" w:cs="宋体"/>
                <w:kern w:val="0"/>
                <w:sz w:val="20"/>
              </w:rPr>
            </w:pPr>
            <w:r>
              <w:rPr>
                <w:rFonts w:hint="eastAsia" w:ascii="黑体" w:hAnsi="黑体" w:eastAsia="黑体" w:cs="宋体"/>
                <w:kern w:val="0"/>
                <w:sz w:val="20"/>
              </w:rPr>
              <w:t>联系电话：</w:t>
            </w:r>
          </w:p>
        </w:tc>
        <w:tc>
          <w:tcPr>
            <w:tcW w:w="832" w:type="dxa"/>
            <w:gridSpan w:val="2"/>
            <w:tcBorders>
              <w:top w:val="nil"/>
              <w:left w:val="nil"/>
              <w:bottom w:val="nil"/>
              <w:right w:val="nil"/>
            </w:tcBorders>
            <w:shd w:val="clear" w:color="auto" w:fill="auto"/>
            <w:vAlign w:val="center"/>
          </w:tcPr>
          <w:p w14:paraId="44CAD794">
            <w:pPr>
              <w:widowControl/>
              <w:jc w:val="left"/>
              <w:rPr>
                <w:rFonts w:ascii="黑体" w:hAnsi="黑体" w:eastAsia="黑体" w:cs="宋体"/>
                <w:kern w:val="0"/>
                <w:sz w:val="20"/>
              </w:rPr>
            </w:pPr>
          </w:p>
        </w:tc>
        <w:tc>
          <w:tcPr>
            <w:tcW w:w="4160" w:type="dxa"/>
            <w:gridSpan w:val="6"/>
            <w:tcBorders>
              <w:top w:val="nil"/>
              <w:left w:val="nil"/>
              <w:bottom w:val="nil"/>
              <w:right w:val="nil"/>
            </w:tcBorders>
            <w:shd w:val="clear" w:color="auto" w:fill="auto"/>
            <w:vAlign w:val="center"/>
          </w:tcPr>
          <w:p w14:paraId="72E61BCC">
            <w:pPr>
              <w:widowControl/>
              <w:jc w:val="left"/>
              <w:rPr>
                <w:rFonts w:ascii="黑体" w:hAnsi="黑体" w:eastAsia="黑体" w:cs="宋体"/>
                <w:kern w:val="0"/>
                <w:sz w:val="20"/>
              </w:rPr>
            </w:pPr>
            <w:r>
              <w:rPr>
                <w:rFonts w:hint="eastAsia" w:ascii="黑体" w:hAnsi="黑体" w:eastAsia="黑体" w:cs="宋体"/>
                <w:kern w:val="0"/>
                <w:sz w:val="20"/>
              </w:rPr>
              <w:t>是否有近亲属在系统内从业：</w:t>
            </w:r>
          </w:p>
        </w:tc>
        <w:tc>
          <w:tcPr>
            <w:tcW w:w="832" w:type="dxa"/>
            <w:gridSpan w:val="2"/>
            <w:tcBorders>
              <w:top w:val="nil"/>
              <w:left w:val="nil"/>
              <w:bottom w:val="nil"/>
              <w:right w:val="nil"/>
            </w:tcBorders>
            <w:shd w:val="clear" w:color="auto" w:fill="auto"/>
            <w:vAlign w:val="center"/>
          </w:tcPr>
          <w:p w14:paraId="2119120B">
            <w:pPr>
              <w:widowControl/>
              <w:jc w:val="left"/>
              <w:rPr>
                <w:rFonts w:ascii="黑体" w:hAnsi="黑体" w:eastAsia="黑体" w:cs="宋体"/>
                <w:kern w:val="0"/>
                <w:sz w:val="20"/>
              </w:rPr>
            </w:pPr>
          </w:p>
        </w:tc>
        <w:tc>
          <w:tcPr>
            <w:tcW w:w="2505" w:type="dxa"/>
            <w:gridSpan w:val="3"/>
            <w:tcBorders>
              <w:top w:val="nil"/>
              <w:left w:val="nil"/>
              <w:bottom w:val="nil"/>
              <w:right w:val="nil"/>
            </w:tcBorders>
            <w:shd w:val="clear" w:color="auto" w:fill="auto"/>
            <w:vAlign w:val="center"/>
          </w:tcPr>
          <w:p w14:paraId="025D56CF">
            <w:pPr>
              <w:widowControl/>
              <w:jc w:val="left"/>
              <w:rPr>
                <w:rFonts w:ascii="黑体" w:hAnsi="黑体" w:eastAsia="黑体" w:cs="宋体"/>
                <w:kern w:val="0"/>
                <w:sz w:val="20"/>
              </w:rPr>
            </w:pPr>
            <w:r>
              <w:rPr>
                <w:rFonts w:hint="eastAsia" w:ascii="黑体" w:hAnsi="黑体" w:eastAsia="黑体" w:cs="宋体"/>
                <w:kern w:val="0"/>
                <w:sz w:val="20"/>
              </w:rPr>
              <w:t>填表时间：</w:t>
            </w:r>
          </w:p>
        </w:tc>
      </w:tr>
      <w:tr w14:paraId="7E59CBA2">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0645A3">
            <w:pPr>
              <w:widowControl/>
              <w:jc w:val="center"/>
              <w:rPr>
                <w:rFonts w:ascii="黑体" w:hAnsi="黑体" w:eastAsia="黑体" w:cs="宋体"/>
                <w:kern w:val="0"/>
                <w:sz w:val="20"/>
              </w:rPr>
            </w:pPr>
            <w:r>
              <w:rPr>
                <w:rFonts w:hint="eastAsia" w:ascii="黑体" w:hAnsi="黑体" w:eastAsia="黑体" w:cs="宋体"/>
                <w:kern w:val="0"/>
                <w:sz w:val="20"/>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0760CA0B">
            <w:pPr>
              <w:widowControl/>
              <w:jc w:val="center"/>
              <w:rPr>
                <w:rFonts w:ascii="黑体" w:hAnsi="黑体" w:eastAsia="黑体" w:cs="宋体"/>
                <w:kern w:val="0"/>
                <w:sz w:val="20"/>
              </w:rPr>
            </w:pPr>
            <w:r>
              <w:rPr>
                <w:rFonts w:hint="eastAsia" w:ascii="黑体" w:hAnsi="黑体" w:eastAsia="黑体" w:cs="宋体"/>
                <w:kern w:val="0"/>
                <w:sz w:val="20"/>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68243335">
            <w:pPr>
              <w:widowControl/>
              <w:jc w:val="center"/>
              <w:rPr>
                <w:rFonts w:ascii="黑体" w:hAnsi="黑体" w:eastAsia="黑体" w:cs="宋体"/>
                <w:kern w:val="0"/>
                <w:sz w:val="20"/>
              </w:rPr>
            </w:pPr>
            <w:r>
              <w:rPr>
                <w:rFonts w:hint="eastAsia" w:ascii="黑体" w:hAnsi="黑体" w:eastAsia="黑体" w:cs="宋体"/>
                <w:kern w:val="0"/>
                <w:sz w:val="20"/>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F7922">
            <w:pPr>
              <w:widowControl/>
              <w:jc w:val="center"/>
              <w:rPr>
                <w:rFonts w:ascii="黑体" w:hAnsi="黑体" w:eastAsia="黑体" w:cs="宋体"/>
                <w:kern w:val="0"/>
                <w:sz w:val="20"/>
              </w:rPr>
            </w:pPr>
            <w:r>
              <w:rPr>
                <w:rFonts w:hint="eastAsia" w:ascii="黑体" w:hAnsi="黑体" w:eastAsia="黑体" w:cs="宋体"/>
                <w:kern w:val="0"/>
                <w:sz w:val="20"/>
              </w:rPr>
              <w:t>回避</w:t>
            </w:r>
            <w:r>
              <w:rPr>
                <w:rFonts w:hint="eastAsia" w:ascii="黑体" w:hAnsi="黑体" w:eastAsia="黑体" w:cs="宋体"/>
                <w:kern w:val="0"/>
                <w:sz w:val="20"/>
              </w:rPr>
              <w:br w:type="textWrapping"/>
            </w:r>
            <w:r>
              <w:rPr>
                <w:rFonts w:hint="eastAsia" w:ascii="黑体" w:hAnsi="黑体" w:eastAsia="黑体" w:cs="宋体"/>
                <w:kern w:val="0"/>
                <w:sz w:val="20"/>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191F316C">
            <w:pPr>
              <w:widowControl/>
              <w:jc w:val="center"/>
              <w:rPr>
                <w:rFonts w:ascii="黑体" w:hAnsi="黑体" w:eastAsia="黑体" w:cs="宋体"/>
                <w:kern w:val="0"/>
                <w:sz w:val="20"/>
              </w:rPr>
            </w:pPr>
            <w:r>
              <w:rPr>
                <w:rFonts w:hint="eastAsia" w:ascii="黑体" w:hAnsi="黑体" w:eastAsia="黑体" w:cs="宋体"/>
                <w:kern w:val="0"/>
                <w:sz w:val="20"/>
              </w:rPr>
              <w:t>备注</w:t>
            </w:r>
          </w:p>
        </w:tc>
      </w:tr>
      <w:tr w14:paraId="03A42F81">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25EB912F">
            <w:pPr>
              <w:widowControl/>
              <w:jc w:val="left"/>
              <w:rPr>
                <w:rFonts w:ascii="黑体" w:hAnsi="黑体" w:eastAsia="黑体" w:cs="宋体"/>
                <w:kern w:val="0"/>
                <w:sz w:val="20"/>
              </w:rPr>
            </w:pPr>
          </w:p>
        </w:tc>
        <w:tc>
          <w:tcPr>
            <w:tcW w:w="800" w:type="dxa"/>
            <w:tcBorders>
              <w:top w:val="nil"/>
              <w:left w:val="nil"/>
              <w:bottom w:val="single" w:color="auto" w:sz="4" w:space="0"/>
              <w:right w:val="single" w:color="auto" w:sz="4" w:space="0"/>
            </w:tcBorders>
            <w:shd w:val="clear" w:color="auto" w:fill="auto"/>
            <w:vAlign w:val="center"/>
          </w:tcPr>
          <w:p w14:paraId="42A52349">
            <w:pPr>
              <w:widowControl/>
              <w:jc w:val="center"/>
              <w:rPr>
                <w:rFonts w:ascii="黑体" w:hAnsi="黑体" w:eastAsia="黑体" w:cs="宋体"/>
                <w:kern w:val="0"/>
                <w:sz w:val="20"/>
              </w:rPr>
            </w:pPr>
            <w:r>
              <w:rPr>
                <w:rFonts w:hint="eastAsia" w:ascii="黑体" w:hAnsi="黑体" w:eastAsia="黑体" w:cs="宋体"/>
                <w:kern w:val="0"/>
                <w:sz w:val="20"/>
              </w:rPr>
              <w:t>报考单位</w:t>
            </w:r>
          </w:p>
        </w:tc>
        <w:tc>
          <w:tcPr>
            <w:tcW w:w="734" w:type="dxa"/>
            <w:tcBorders>
              <w:top w:val="nil"/>
              <w:left w:val="nil"/>
              <w:bottom w:val="single" w:color="auto" w:sz="4" w:space="0"/>
              <w:right w:val="single" w:color="auto" w:sz="4" w:space="0"/>
            </w:tcBorders>
            <w:shd w:val="clear" w:color="auto" w:fill="auto"/>
            <w:vAlign w:val="center"/>
          </w:tcPr>
          <w:p w14:paraId="4A112EC1">
            <w:pPr>
              <w:widowControl/>
              <w:jc w:val="center"/>
              <w:rPr>
                <w:rFonts w:ascii="黑体" w:hAnsi="黑体" w:eastAsia="黑体" w:cs="宋体"/>
                <w:kern w:val="0"/>
                <w:sz w:val="20"/>
              </w:rPr>
            </w:pPr>
            <w:r>
              <w:rPr>
                <w:rFonts w:hint="eastAsia" w:ascii="黑体" w:hAnsi="黑体" w:eastAsia="黑体" w:cs="宋体"/>
                <w:kern w:val="0"/>
                <w:sz w:val="20"/>
              </w:rPr>
              <w:t>报考岗位</w:t>
            </w:r>
          </w:p>
        </w:tc>
        <w:tc>
          <w:tcPr>
            <w:tcW w:w="935" w:type="dxa"/>
            <w:tcBorders>
              <w:top w:val="nil"/>
              <w:left w:val="nil"/>
              <w:bottom w:val="single" w:color="auto" w:sz="4" w:space="0"/>
              <w:right w:val="single" w:color="auto" w:sz="4" w:space="0"/>
            </w:tcBorders>
            <w:shd w:val="clear" w:color="auto" w:fill="auto"/>
            <w:vAlign w:val="center"/>
          </w:tcPr>
          <w:p w14:paraId="792E088F">
            <w:pPr>
              <w:widowControl/>
              <w:jc w:val="center"/>
              <w:rPr>
                <w:rFonts w:ascii="黑体" w:hAnsi="黑体" w:eastAsia="黑体" w:cs="宋体"/>
                <w:kern w:val="0"/>
                <w:sz w:val="20"/>
              </w:rPr>
            </w:pPr>
            <w:r>
              <w:rPr>
                <w:rFonts w:hint="eastAsia" w:ascii="黑体" w:hAnsi="黑体" w:eastAsia="黑体" w:cs="宋体"/>
                <w:kern w:val="0"/>
                <w:sz w:val="20"/>
              </w:rPr>
              <w:t>姓名</w:t>
            </w:r>
          </w:p>
        </w:tc>
        <w:tc>
          <w:tcPr>
            <w:tcW w:w="833" w:type="dxa"/>
            <w:tcBorders>
              <w:top w:val="nil"/>
              <w:left w:val="nil"/>
              <w:bottom w:val="single" w:color="auto" w:sz="4" w:space="0"/>
              <w:right w:val="single" w:color="auto" w:sz="4" w:space="0"/>
            </w:tcBorders>
            <w:shd w:val="clear" w:color="auto" w:fill="auto"/>
            <w:vAlign w:val="center"/>
          </w:tcPr>
          <w:p w14:paraId="087FB995">
            <w:pPr>
              <w:widowControl/>
              <w:jc w:val="center"/>
              <w:rPr>
                <w:rFonts w:ascii="黑体" w:hAnsi="黑体" w:eastAsia="黑体" w:cs="宋体"/>
                <w:kern w:val="0"/>
                <w:sz w:val="20"/>
              </w:rPr>
            </w:pPr>
            <w:r>
              <w:rPr>
                <w:rFonts w:hint="eastAsia" w:ascii="黑体" w:hAnsi="黑体" w:eastAsia="黑体" w:cs="宋体"/>
                <w:kern w:val="0"/>
                <w:sz w:val="20"/>
              </w:rPr>
              <w:t>性别</w:t>
            </w:r>
          </w:p>
        </w:tc>
        <w:tc>
          <w:tcPr>
            <w:tcW w:w="642" w:type="dxa"/>
            <w:tcBorders>
              <w:top w:val="nil"/>
              <w:left w:val="nil"/>
              <w:bottom w:val="single" w:color="auto" w:sz="4" w:space="0"/>
              <w:right w:val="single" w:color="auto" w:sz="4" w:space="0"/>
            </w:tcBorders>
            <w:shd w:val="clear" w:color="auto" w:fill="auto"/>
            <w:vAlign w:val="center"/>
          </w:tcPr>
          <w:p w14:paraId="2449A961">
            <w:pPr>
              <w:widowControl/>
              <w:jc w:val="center"/>
              <w:rPr>
                <w:rFonts w:ascii="黑体" w:hAnsi="黑体" w:eastAsia="黑体" w:cs="宋体"/>
                <w:kern w:val="0"/>
                <w:sz w:val="20"/>
              </w:rPr>
            </w:pPr>
            <w:r>
              <w:rPr>
                <w:rFonts w:hint="eastAsia" w:ascii="黑体" w:hAnsi="黑体" w:eastAsia="黑体" w:cs="宋体"/>
                <w:kern w:val="0"/>
                <w:sz w:val="20"/>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5A86EB12">
            <w:pPr>
              <w:widowControl/>
              <w:jc w:val="center"/>
              <w:rPr>
                <w:rFonts w:ascii="黑体" w:hAnsi="黑体" w:eastAsia="黑体" w:cs="宋体"/>
                <w:kern w:val="0"/>
                <w:sz w:val="20"/>
              </w:rPr>
            </w:pPr>
            <w:r>
              <w:rPr>
                <w:rFonts w:hint="eastAsia" w:ascii="黑体" w:hAnsi="黑体" w:eastAsia="黑体" w:cs="宋体"/>
                <w:kern w:val="0"/>
                <w:sz w:val="20"/>
              </w:rPr>
              <w:t>现工作单位</w:t>
            </w:r>
          </w:p>
        </w:tc>
        <w:tc>
          <w:tcPr>
            <w:tcW w:w="1080" w:type="dxa"/>
            <w:tcBorders>
              <w:top w:val="nil"/>
              <w:left w:val="nil"/>
              <w:bottom w:val="single" w:color="auto" w:sz="4" w:space="0"/>
              <w:right w:val="single" w:color="auto" w:sz="4" w:space="0"/>
            </w:tcBorders>
            <w:shd w:val="clear" w:color="auto" w:fill="auto"/>
            <w:vAlign w:val="center"/>
          </w:tcPr>
          <w:p w14:paraId="0AD4C0F8">
            <w:pPr>
              <w:widowControl/>
              <w:jc w:val="center"/>
              <w:rPr>
                <w:rFonts w:ascii="黑体" w:hAnsi="黑体" w:eastAsia="黑体" w:cs="宋体"/>
                <w:kern w:val="0"/>
                <w:sz w:val="20"/>
              </w:rPr>
            </w:pPr>
            <w:r>
              <w:rPr>
                <w:rFonts w:hint="eastAsia" w:ascii="黑体" w:hAnsi="黑体" w:eastAsia="黑体" w:cs="宋体"/>
                <w:kern w:val="0"/>
                <w:sz w:val="20"/>
              </w:rPr>
              <w:t>亲属</w:t>
            </w:r>
          </w:p>
          <w:p w14:paraId="27675071">
            <w:pPr>
              <w:widowControl/>
              <w:jc w:val="center"/>
              <w:rPr>
                <w:rFonts w:ascii="黑体" w:hAnsi="黑体" w:eastAsia="黑体" w:cs="宋体"/>
                <w:kern w:val="0"/>
                <w:sz w:val="20"/>
              </w:rPr>
            </w:pPr>
            <w:r>
              <w:rPr>
                <w:rFonts w:hint="eastAsia" w:ascii="黑体" w:hAnsi="黑体" w:eastAsia="黑体" w:cs="宋体"/>
                <w:kern w:val="0"/>
                <w:sz w:val="20"/>
              </w:rPr>
              <w:t>类别</w:t>
            </w:r>
          </w:p>
        </w:tc>
        <w:tc>
          <w:tcPr>
            <w:tcW w:w="763" w:type="dxa"/>
            <w:tcBorders>
              <w:top w:val="nil"/>
              <w:left w:val="nil"/>
              <w:bottom w:val="single" w:color="auto" w:sz="4" w:space="0"/>
              <w:right w:val="single" w:color="auto" w:sz="4" w:space="0"/>
            </w:tcBorders>
            <w:shd w:val="clear" w:color="auto" w:fill="auto"/>
            <w:vAlign w:val="center"/>
          </w:tcPr>
          <w:p w14:paraId="3595A64B">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06E53536">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姓名</w:t>
            </w:r>
          </w:p>
        </w:tc>
        <w:tc>
          <w:tcPr>
            <w:tcW w:w="709" w:type="dxa"/>
            <w:tcBorders>
              <w:top w:val="nil"/>
              <w:left w:val="nil"/>
              <w:bottom w:val="single" w:color="auto" w:sz="4" w:space="0"/>
              <w:right w:val="single" w:color="auto" w:sz="4" w:space="0"/>
            </w:tcBorders>
            <w:shd w:val="clear" w:color="auto" w:fill="auto"/>
            <w:vAlign w:val="center"/>
          </w:tcPr>
          <w:p w14:paraId="11BCD3E7">
            <w:pPr>
              <w:widowControl/>
              <w:jc w:val="center"/>
              <w:rPr>
                <w:rFonts w:ascii="黑体" w:hAnsi="黑体" w:eastAsia="黑体" w:cs="宋体"/>
                <w:kern w:val="0"/>
                <w:sz w:val="20"/>
              </w:rPr>
            </w:pPr>
            <w:r>
              <w:rPr>
                <w:rFonts w:hint="eastAsia" w:ascii="黑体" w:hAnsi="黑体" w:eastAsia="黑体" w:cs="宋体"/>
                <w:kern w:val="0"/>
                <w:sz w:val="20"/>
              </w:rPr>
              <w:t>出生</w:t>
            </w:r>
            <w:r>
              <w:rPr>
                <w:rFonts w:hint="eastAsia" w:ascii="黑体" w:hAnsi="黑体" w:eastAsia="黑体" w:cs="宋体"/>
                <w:kern w:val="0"/>
                <w:sz w:val="20"/>
              </w:rPr>
              <w:br w:type="textWrapping"/>
            </w:r>
            <w:r>
              <w:rPr>
                <w:rFonts w:hint="eastAsia" w:ascii="黑体" w:hAnsi="黑体" w:eastAsia="黑体" w:cs="宋体"/>
                <w:kern w:val="0"/>
                <w:sz w:val="20"/>
              </w:rPr>
              <w:t>年月</w:t>
            </w:r>
          </w:p>
        </w:tc>
        <w:tc>
          <w:tcPr>
            <w:tcW w:w="1134" w:type="dxa"/>
            <w:tcBorders>
              <w:top w:val="nil"/>
              <w:left w:val="nil"/>
              <w:bottom w:val="single" w:color="auto" w:sz="4" w:space="0"/>
              <w:right w:val="single" w:color="auto" w:sz="4" w:space="0"/>
            </w:tcBorders>
            <w:shd w:val="clear" w:color="auto" w:fill="auto"/>
            <w:vAlign w:val="center"/>
          </w:tcPr>
          <w:p w14:paraId="390078D1">
            <w:pPr>
              <w:widowControl/>
              <w:jc w:val="center"/>
              <w:rPr>
                <w:rFonts w:ascii="黑体" w:hAnsi="黑体" w:eastAsia="黑体" w:cs="宋体"/>
                <w:kern w:val="0"/>
                <w:sz w:val="20"/>
              </w:rPr>
            </w:pPr>
            <w:r>
              <w:rPr>
                <w:rFonts w:hint="eastAsia" w:ascii="黑体" w:hAnsi="黑体" w:eastAsia="黑体" w:cs="宋体"/>
                <w:kern w:val="0"/>
                <w:sz w:val="20"/>
              </w:rPr>
              <w:t>工作单位及部门</w:t>
            </w:r>
          </w:p>
        </w:tc>
        <w:tc>
          <w:tcPr>
            <w:tcW w:w="708" w:type="dxa"/>
            <w:tcBorders>
              <w:top w:val="nil"/>
              <w:left w:val="nil"/>
              <w:bottom w:val="single" w:color="auto" w:sz="4" w:space="0"/>
              <w:right w:val="single" w:color="auto" w:sz="4" w:space="0"/>
            </w:tcBorders>
            <w:shd w:val="clear" w:color="auto" w:fill="auto"/>
            <w:vAlign w:val="center"/>
          </w:tcPr>
          <w:p w14:paraId="7DBF28EF">
            <w:pPr>
              <w:widowControl/>
              <w:jc w:val="center"/>
              <w:rPr>
                <w:rFonts w:ascii="黑体" w:hAnsi="黑体" w:eastAsia="黑体" w:cs="宋体"/>
                <w:kern w:val="0"/>
                <w:sz w:val="20"/>
              </w:rPr>
            </w:pPr>
            <w:r>
              <w:rPr>
                <w:rFonts w:hint="eastAsia" w:ascii="黑体" w:hAnsi="黑体" w:eastAsia="黑体" w:cs="宋体"/>
                <w:kern w:val="0"/>
                <w:sz w:val="20"/>
              </w:rPr>
              <w:t>现任</w:t>
            </w:r>
            <w:r>
              <w:rPr>
                <w:rFonts w:hint="eastAsia" w:ascii="黑体" w:hAnsi="黑体" w:eastAsia="黑体" w:cs="宋体"/>
                <w:kern w:val="0"/>
                <w:sz w:val="20"/>
              </w:rPr>
              <w:br w:type="textWrapping"/>
            </w:r>
            <w:r>
              <w:rPr>
                <w:rFonts w:hint="eastAsia" w:ascii="黑体" w:hAnsi="黑体" w:eastAsia="黑体" w:cs="宋体"/>
                <w:kern w:val="0"/>
                <w:sz w:val="20"/>
              </w:rPr>
              <w:t>职务</w:t>
            </w:r>
          </w:p>
        </w:tc>
        <w:tc>
          <w:tcPr>
            <w:tcW w:w="851" w:type="dxa"/>
            <w:tcBorders>
              <w:top w:val="nil"/>
              <w:left w:val="nil"/>
              <w:bottom w:val="single" w:color="auto" w:sz="4" w:space="0"/>
              <w:right w:val="single" w:color="auto" w:sz="4" w:space="0"/>
            </w:tcBorders>
            <w:shd w:val="clear" w:color="auto" w:fill="auto"/>
            <w:vAlign w:val="center"/>
          </w:tcPr>
          <w:p w14:paraId="5E489C00">
            <w:pPr>
              <w:widowControl/>
              <w:jc w:val="center"/>
              <w:rPr>
                <w:rFonts w:ascii="黑体" w:hAnsi="黑体" w:eastAsia="黑体" w:cs="宋体"/>
                <w:kern w:val="0"/>
                <w:sz w:val="20"/>
              </w:rPr>
            </w:pPr>
            <w:r>
              <w:rPr>
                <w:rFonts w:hint="eastAsia" w:ascii="黑体" w:hAnsi="黑体" w:eastAsia="黑体" w:cs="宋体"/>
                <w:kern w:val="0"/>
                <w:sz w:val="20"/>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776BCBC9">
            <w:pPr>
              <w:widowControl/>
              <w:jc w:val="center"/>
              <w:rPr>
                <w:rFonts w:ascii="黑体" w:hAnsi="黑体" w:eastAsia="黑体" w:cs="宋体"/>
                <w:kern w:val="0"/>
                <w:sz w:val="20"/>
              </w:rPr>
            </w:pPr>
            <w:r>
              <w:rPr>
                <w:rFonts w:hint="eastAsia" w:ascii="黑体" w:hAnsi="黑体" w:eastAsia="黑体" w:cs="宋体"/>
                <w:kern w:val="0"/>
                <w:sz w:val="20"/>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5D471DAE">
            <w:pPr>
              <w:widowControl/>
              <w:jc w:val="center"/>
              <w:rPr>
                <w:rFonts w:ascii="黑体" w:hAnsi="黑体" w:eastAsia="黑体" w:cs="宋体"/>
                <w:kern w:val="0"/>
                <w:sz w:val="20"/>
              </w:rPr>
            </w:pPr>
            <w:r>
              <w:rPr>
                <w:rFonts w:hint="eastAsia" w:ascii="黑体" w:hAnsi="黑体" w:eastAsia="黑体" w:cs="宋体"/>
                <w:kern w:val="0"/>
                <w:sz w:val="20"/>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B7A8822">
            <w:pPr>
              <w:widowControl/>
              <w:jc w:val="left"/>
              <w:rPr>
                <w:rFonts w:ascii="黑体" w:hAnsi="黑体" w:eastAsia="黑体" w:cs="宋体"/>
                <w:kern w:val="0"/>
                <w:sz w:val="20"/>
              </w:rPr>
            </w:pPr>
          </w:p>
        </w:tc>
        <w:tc>
          <w:tcPr>
            <w:tcW w:w="839" w:type="dxa"/>
            <w:vMerge w:val="continue"/>
            <w:tcBorders>
              <w:left w:val="single" w:color="auto" w:sz="4" w:space="0"/>
              <w:bottom w:val="single" w:color="auto" w:sz="4" w:space="0"/>
              <w:right w:val="single" w:color="auto" w:sz="4" w:space="0"/>
            </w:tcBorders>
            <w:vAlign w:val="center"/>
          </w:tcPr>
          <w:p w14:paraId="68085266">
            <w:pPr>
              <w:widowControl/>
              <w:jc w:val="left"/>
              <w:rPr>
                <w:rFonts w:ascii="黑体" w:hAnsi="黑体" w:eastAsia="黑体" w:cs="宋体"/>
                <w:kern w:val="0"/>
                <w:sz w:val="20"/>
              </w:rPr>
            </w:pPr>
          </w:p>
        </w:tc>
      </w:tr>
      <w:tr w14:paraId="56EE788A">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1C81785F">
            <w:pPr>
              <w:widowControl/>
              <w:jc w:val="center"/>
              <w:rPr>
                <w:rFonts w:eastAsia="黑体"/>
                <w:kern w:val="0"/>
                <w:sz w:val="20"/>
              </w:rPr>
            </w:pPr>
            <w:r>
              <w:rPr>
                <w:rFonts w:eastAsia="黑体"/>
                <w:kern w:val="0"/>
                <w:sz w:val="20"/>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5134556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4C63EF6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7A87C72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7424D63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546AFEA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643017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080" w:type="dxa"/>
            <w:tcBorders>
              <w:top w:val="nil"/>
              <w:left w:val="nil"/>
              <w:bottom w:val="single" w:color="auto" w:sz="4" w:space="0"/>
              <w:right w:val="single" w:color="auto" w:sz="4" w:space="0"/>
            </w:tcBorders>
            <w:shd w:val="clear" w:color="auto" w:fill="auto"/>
            <w:vAlign w:val="center"/>
          </w:tcPr>
          <w:p w14:paraId="704FD266">
            <w:pPr>
              <w:widowControl/>
              <w:jc w:val="center"/>
              <w:rPr>
                <w:rFonts w:ascii="黑体" w:hAnsi="黑体" w:eastAsia="黑体" w:cs="宋体"/>
                <w:kern w:val="0"/>
                <w:sz w:val="20"/>
              </w:rPr>
            </w:pPr>
            <w:r>
              <w:rPr>
                <w:rFonts w:hint="eastAsia" w:ascii="黑体" w:hAnsi="黑体" w:eastAsia="黑体" w:cs="宋体"/>
                <w:kern w:val="0"/>
                <w:sz w:val="20"/>
              </w:rPr>
              <w:t>夫妻</w:t>
            </w:r>
          </w:p>
        </w:tc>
        <w:tc>
          <w:tcPr>
            <w:tcW w:w="763" w:type="dxa"/>
            <w:tcBorders>
              <w:top w:val="nil"/>
              <w:left w:val="nil"/>
              <w:bottom w:val="single" w:color="auto" w:sz="4" w:space="0"/>
              <w:right w:val="single" w:color="auto" w:sz="4" w:space="0"/>
            </w:tcBorders>
            <w:shd w:val="clear" w:color="auto" w:fill="auto"/>
            <w:vAlign w:val="center"/>
          </w:tcPr>
          <w:p w14:paraId="0820972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6CAB6A3E">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257537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0E3D759C">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E6B1E5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01E1E3A">
            <w:pPr>
              <w:widowControl/>
              <w:rPr>
                <w:rFonts w:ascii="仿宋_GB2312" w:hAnsi="宋体" w:eastAsia="仿宋_GB2312" w:cs="宋体"/>
                <w:kern w:val="0"/>
                <w:sz w:val="20"/>
              </w:rPr>
            </w:pPr>
            <w:r>
              <w:rPr>
                <w:rFonts w:hint="eastAsia" w:ascii="仿宋_GB2312" w:hAnsi="宋体" w:eastAsia="仿宋_GB2312" w:cs="宋体"/>
                <w:kern w:val="0"/>
                <w:sz w:val="20"/>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6E280B3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29A5EF1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4CA7A9C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41B065AC">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08E4671A">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3956DBB3">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3D7F8041">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15B0B707">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317E1DEE">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7F33E9C8">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43BBC8D4">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C207C72">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7CA0DE9D">
            <w:pPr>
              <w:widowControl/>
              <w:jc w:val="center"/>
              <w:rPr>
                <w:rFonts w:ascii="黑体" w:hAnsi="黑体" w:eastAsia="黑体" w:cs="宋体"/>
                <w:kern w:val="0"/>
                <w:sz w:val="20"/>
              </w:rPr>
            </w:pPr>
            <w:r>
              <w:rPr>
                <w:rFonts w:hint="eastAsia" w:ascii="黑体" w:hAnsi="黑体" w:eastAsia="黑体" w:cs="宋体"/>
                <w:kern w:val="0"/>
                <w:sz w:val="20"/>
              </w:rPr>
              <w:t>直系血亲</w:t>
            </w:r>
          </w:p>
        </w:tc>
        <w:tc>
          <w:tcPr>
            <w:tcW w:w="763" w:type="dxa"/>
            <w:tcBorders>
              <w:top w:val="nil"/>
              <w:left w:val="nil"/>
              <w:bottom w:val="single" w:color="auto" w:sz="4" w:space="0"/>
              <w:right w:val="single" w:color="auto" w:sz="4" w:space="0"/>
            </w:tcBorders>
            <w:shd w:val="clear" w:color="auto" w:fill="auto"/>
            <w:vAlign w:val="center"/>
          </w:tcPr>
          <w:p w14:paraId="33F0D72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28AE131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F01A38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10BAF6D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C4D10C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8DB762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3EB5157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789E49F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043A786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444E359E">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6D85D299">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1B533C48">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631B9E9A">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6148CA73">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431582C9">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67D784F5">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5527E9BB">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26AF2805">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297E4235">
            <w:pPr>
              <w:widowControl/>
              <w:jc w:val="center"/>
              <w:rPr>
                <w:rFonts w:ascii="黑体" w:hAnsi="黑体" w:eastAsia="黑体" w:cs="宋体"/>
                <w:kern w:val="0"/>
                <w:sz w:val="20"/>
              </w:rPr>
            </w:pPr>
            <w:r>
              <w:rPr>
                <w:rFonts w:hint="eastAsia" w:ascii="黑体" w:hAnsi="黑体" w:eastAsia="黑体" w:cs="宋体"/>
                <w:kern w:val="0"/>
                <w:sz w:val="20"/>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7BC38DA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6B46C86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633B67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315A042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39982F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4800D7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1FD8EC0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09B6927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7ABB383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5BCACF3B">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202E1A7F">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3246A0E4">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7755B213">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04F66A46">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7E2A49AA">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55B24682">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54B5F621">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52C9B347">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5221441E">
            <w:pPr>
              <w:widowControl/>
              <w:jc w:val="center"/>
              <w:rPr>
                <w:rFonts w:ascii="黑体" w:hAnsi="黑体" w:eastAsia="黑体" w:cs="宋体"/>
                <w:kern w:val="0"/>
                <w:sz w:val="20"/>
              </w:rPr>
            </w:pPr>
            <w:r>
              <w:rPr>
                <w:rFonts w:hint="eastAsia" w:ascii="黑体" w:hAnsi="黑体" w:eastAsia="黑体" w:cs="宋体"/>
                <w:kern w:val="0"/>
                <w:sz w:val="20"/>
              </w:rPr>
              <w:t>近姻亲</w:t>
            </w:r>
          </w:p>
        </w:tc>
        <w:tc>
          <w:tcPr>
            <w:tcW w:w="763" w:type="dxa"/>
            <w:tcBorders>
              <w:top w:val="nil"/>
              <w:left w:val="nil"/>
              <w:bottom w:val="single" w:color="auto" w:sz="4" w:space="0"/>
              <w:right w:val="single" w:color="auto" w:sz="4" w:space="0"/>
            </w:tcBorders>
            <w:shd w:val="clear" w:color="auto" w:fill="auto"/>
            <w:vAlign w:val="center"/>
          </w:tcPr>
          <w:p w14:paraId="5A5B09E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0B9498D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57EE11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613C4F2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4CF9D8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B3A5E4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08C9299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74929AA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7466C06F">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vAlign w:val="center"/>
          </w:tcPr>
          <w:p w14:paraId="3DFD82E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14:paraId="217C0D12">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5B15E26E">
            <w:pPr>
              <w:widowControl/>
              <w:jc w:val="left"/>
              <w:rPr>
                <w:rFonts w:eastAsia="楷体_GB2312"/>
                <w:kern w:val="0"/>
                <w:sz w:val="20"/>
              </w:rPr>
            </w:pPr>
            <w:r>
              <w:rPr>
                <w:rFonts w:eastAsia="楷体_GB2312"/>
                <w:kern w:val="0"/>
                <w:sz w:val="20"/>
              </w:rPr>
              <w:t>1.此表由考生本人手写签字；</w:t>
            </w:r>
            <w:r>
              <w:rPr>
                <w:rFonts w:eastAsia="楷体_GB2312"/>
                <w:kern w:val="0"/>
                <w:sz w:val="20"/>
              </w:rPr>
              <w:br w:type="textWrapping"/>
            </w:r>
            <w:r>
              <w:rPr>
                <w:rFonts w:eastAsia="楷体_GB2312"/>
                <w:kern w:val="0"/>
                <w:sz w:val="20"/>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rPr>
              <w:br w:type="textWrapping"/>
            </w:r>
            <w:r>
              <w:rPr>
                <w:rFonts w:eastAsia="楷体_GB2312"/>
                <w:kern w:val="0"/>
                <w:sz w:val="20"/>
              </w:rPr>
              <w:t>3.若无近亲属在系统内从业，则在“是否有近亲属在系统内从业”处填写“否”，在每行“回避情形”处写“否”，亲属具体信息无需填写；</w:t>
            </w:r>
            <w:r>
              <w:rPr>
                <w:rFonts w:eastAsia="楷体_GB2312"/>
                <w:kern w:val="0"/>
                <w:sz w:val="20"/>
              </w:rPr>
              <w:br w:type="textWrapping"/>
            </w:r>
            <w:r>
              <w:rPr>
                <w:rFonts w:eastAsia="楷体_GB2312"/>
                <w:kern w:val="0"/>
                <w:sz w:val="20"/>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rPr>
              <w:br w:type="textWrapping"/>
            </w:r>
            <w:r>
              <w:rPr>
                <w:rFonts w:eastAsia="楷体_GB2312"/>
                <w:kern w:val="0"/>
                <w:sz w:val="20"/>
              </w:rPr>
              <w:t>5.系统内单位包括国家能源局机关</w:t>
            </w:r>
            <w:r>
              <w:rPr>
                <w:rFonts w:hint="eastAsia" w:eastAsia="楷体_GB2312"/>
                <w:kern w:val="0"/>
                <w:sz w:val="20"/>
              </w:rPr>
              <w:t>、各派出机构、各直属事业单位、中国能源传媒集团有限公司</w:t>
            </w:r>
            <w:r>
              <w:rPr>
                <w:rFonts w:eastAsia="楷体_GB2312"/>
                <w:kern w:val="0"/>
                <w:sz w:val="20"/>
              </w:rPr>
              <w:t>。</w:t>
            </w:r>
          </w:p>
        </w:tc>
      </w:tr>
    </w:tbl>
    <w:p w14:paraId="33CFC1B8"/>
    <w:p w14:paraId="2BADEF18">
      <w:pPr>
        <w:widowControl/>
        <w:spacing w:line="580" w:lineRule="exact"/>
        <w:ind w:firstLine="448" w:firstLineChars="160"/>
        <w:jc w:val="left"/>
        <w:rPr>
          <w:rFonts w:eastAsia="仿宋_GB2312"/>
          <w:kern w:val="0"/>
          <w:sz w:val="28"/>
          <w:szCs w:val="28"/>
        </w:rPr>
        <w:sectPr>
          <w:pgSz w:w="16838" w:h="11906" w:orient="landscape"/>
          <w:pgMar w:top="1797" w:right="1389" w:bottom="1797" w:left="1361" w:header="851" w:footer="992" w:gutter="0"/>
          <w:cols w:space="720" w:num="1"/>
          <w:titlePg/>
          <w:docGrid w:type="lines" w:linePitch="312" w:charSpace="0"/>
        </w:sectPr>
      </w:pPr>
    </w:p>
    <w:p w14:paraId="31F9E17F">
      <w:pPr>
        <w:spacing w:line="580" w:lineRule="exact"/>
        <w:rPr>
          <w:rFonts w:hint="eastAsia" w:eastAsia="黑体"/>
          <w:bCs/>
          <w:color w:val="000000"/>
          <w:spacing w:val="8"/>
          <w:sz w:val="32"/>
          <w:szCs w:val="32"/>
          <w:lang w:eastAsia="zh-CN"/>
        </w:rPr>
      </w:pPr>
      <w:r>
        <w:rPr>
          <w:rFonts w:eastAsia="黑体"/>
          <w:bCs/>
          <w:color w:val="000000"/>
          <w:spacing w:val="8"/>
          <w:sz w:val="32"/>
          <w:szCs w:val="32"/>
        </w:rPr>
        <w:t>附件</w:t>
      </w:r>
      <w:r>
        <w:rPr>
          <w:rFonts w:hint="eastAsia" w:eastAsia="黑体"/>
          <w:bCs/>
          <w:color w:val="000000"/>
          <w:spacing w:val="8"/>
          <w:sz w:val="32"/>
          <w:szCs w:val="32"/>
          <w:lang w:val="en-US" w:eastAsia="zh-CN"/>
        </w:rPr>
        <w:t>6</w:t>
      </w:r>
    </w:p>
    <w:p w14:paraId="33DE71A8">
      <w:pPr>
        <w:rPr>
          <w:color w:val="000000"/>
        </w:rPr>
      </w:pPr>
    </w:p>
    <w:p w14:paraId="76AFF204">
      <w:pPr>
        <w:jc w:val="center"/>
        <w:rPr>
          <w:rFonts w:ascii="方正小标宋简体" w:eastAsia="方正小标宋简体"/>
          <w:color w:val="000000"/>
          <w:sz w:val="44"/>
          <w:szCs w:val="44"/>
        </w:rPr>
      </w:pPr>
      <w:r>
        <w:rPr>
          <w:rFonts w:hint="eastAsia" w:ascii="方正小标宋简体" w:eastAsia="方正小标宋简体"/>
          <w:color w:val="000000"/>
          <w:sz w:val="44"/>
          <w:szCs w:val="44"/>
        </w:rPr>
        <w:t>资格复审考生承诺书</w:t>
      </w:r>
    </w:p>
    <w:p w14:paraId="11CF1B0C">
      <w:pPr>
        <w:widowControl/>
        <w:adjustRightInd w:val="0"/>
        <w:snapToGrid w:val="0"/>
        <w:spacing w:line="560" w:lineRule="exact"/>
        <w:jc w:val="left"/>
        <w:rPr>
          <w:rFonts w:eastAsia="仿宋_GB2312"/>
          <w:color w:val="000000"/>
          <w:kern w:val="0"/>
          <w:sz w:val="32"/>
          <w:szCs w:val="32"/>
        </w:rPr>
      </w:pPr>
    </w:p>
    <w:p w14:paraId="69A2DEAF">
      <w:pPr>
        <w:widowControl/>
        <w:adjustRightInd w:val="0"/>
        <w:snapToGrid w:val="0"/>
        <w:spacing w:line="580" w:lineRule="exact"/>
        <w:jc w:val="left"/>
        <w:rPr>
          <w:rFonts w:eastAsia="仿宋_GB2312"/>
          <w:color w:val="000000"/>
          <w:kern w:val="0"/>
          <w:sz w:val="32"/>
          <w:szCs w:val="32"/>
        </w:rPr>
      </w:pPr>
      <w:r>
        <w:rPr>
          <w:rFonts w:hint="eastAsia" w:eastAsia="仿宋_GB2312"/>
          <w:color w:val="000000"/>
          <w:kern w:val="0"/>
          <w:sz w:val="32"/>
          <w:szCs w:val="32"/>
        </w:rPr>
        <w:t>国家能源局山西监管办公室</w:t>
      </w:r>
      <w:r>
        <w:rPr>
          <w:rFonts w:eastAsia="仿宋_GB2312"/>
          <w:color w:val="000000"/>
          <w:kern w:val="0"/>
          <w:sz w:val="32"/>
          <w:szCs w:val="32"/>
        </w:rPr>
        <w:t>：</w:t>
      </w:r>
    </w:p>
    <w:p w14:paraId="7EF0A4B1">
      <w:pPr>
        <w:spacing w:line="580" w:lineRule="exact"/>
        <w:ind w:firstLine="640"/>
        <w:rPr>
          <w:rFonts w:eastAsia="仿宋_GB2312"/>
          <w:color w:val="000000"/>
          <w:kern w:val="0"/>
          <w:sz w:val="32"/>
          <w:szCs w:val="32"/>
        </w:rPr>
      </w:pPr>
      <w:r>
        <w:rPr>
          <w:rFonts w:eastAsia="仿宋_GB2312"/>
          <w:color w:val="000000"/>
          <w:kern w:val="0"/>
          <w:sz w:val="32"/>
          <w:szCs w:val="32"/>
        </w:rPr>
        <w:t>本人XXX，身份证号：XXXXXXXXXXXXXXXXXX，报考</w:t>
      </w:r>
      <w:r>
        <w:rPr>
          <w:rFonts w:hint="eastAsia" w:eastAsia="仿宋_GB2312"/>
          <w:kern w:val="0"/>
          <w:sz w:val="32"/>
          <w:szCs w:val="32"/>
        </w:rPr>
        <w:t>国家能源局山西监管办公室</w:t>
      </w:r>
      <w:r>
        <w:rPr>
          <w:rFonts w:eastAsia="仿宋_GB2312"/>
          <w:color w:val="000000"/>
          <w:kern w:val="0"/>
          <w:sz w:val="32"/>
          <w:szCs w:val="32"/>
        </w:rPr>
        <w:t>XX职位（职位代码XXXXXXXXXXXX）。由于___________</w:t>
      </w:r>
      <w:r>
        <w:rPr>
          <w:rFonts w:hint="eastAsia" w:eastAsia="仿宋_GB2312"/>
          <w:color w:val="000000"/>
          <w:kern w:val="0"/>
          <w:sz w:val="32"/>
          <w:szCs w:val="32"/>
        </w:rPr>
        <w:t>___原因，在资格复审环节不能提供</w:t>
      </w:r>
      <w:r>
        <w:rPr>
          <w:rFonts w:eastAsia="仿宋_GB2312"/>
          <w:color w:val="000000"/>
          <w:kern w:val="0"/>
          <w:sz w:val="32"/>
          <w:szCs w:val="32"/>
        </w:rPr>
        <w:t>_______________。</w:t>
      </w:r>
      <w:r>
        <w:rPr>
          <w:rFonts w:hint="eastAsia" w:eastAsia="仿宋_GB2312"/>
          <w:color w:val="000000"/>
          <w:kern w:val="0"/>
          <w:sz w:val="32"/>
          <w:szCs w:val="32"/>
        </w:rPr>
        <w:t>本人承诺，将在考察前补交上述材料，否则视为自动放弃考察资格。</w:t>
      </w:r>
    </w:p>
    <w:p w14:paraId="0B362150">
      <w:pPr>
        <w:spacing w:line="360" w:lineRule="auto"/>
        <w:ind w:firstLine="640"/>
        <w:rPr>
          <w:rFonts w:ascii="仿宋_GB2312" w:eastAsia="仿宋_GB2312"/>
          <w:color w:val="000000"/>
          <w:kern w:val="0"/>
          <w:sz w:val="32"/>
          <w:szCs w:val="32"/>
        </w:rPr>
      </w:pPr>
    </w:p>
    <w:p w14:paraId="25D2EACB">
      <w:pPr>
        <w:spacing w:line="360" w:lineRule="auto"/>
        <w:ind w:firstLine="640"/>
        <w:rPr>
          <w:rFonts w:ascii="仿宋_GB2312" w:eastAsia="仿宋_GB2312"/>
          <w:color w:val="000000"/>
          <w:kern w:val="0"/>
          <w:sz w:val="32"/>
          <w:szCs w:val="32"/>
        </w:rPr>
      </w:pPr>
    </w:p>
    <w:p w14:paraId="1560460B">
      <w:pPr>
        <w:spacing w:line="360" w:lineRule="auto"/>
        <w:ind w:firstLine="640"/>
        <w:rPr>
          <w:rFonts w:ascii="仿宋_GB2312" w:eastAsia="仿宋_GB2312"/>
          <w:color w:val="000000"/>
          <w:kern w:val="0"/>
          <w:sz w:val="32"/>
          <w:szCs w:val="32"/>
        </w:rPr>
      </w:pPr>
    </w:p>
    <w:p w14:paraId="4EFFAC96">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姓名（手写签名）：      </w:t>
      </w:r>
    </w:p>
    <w:p w14:paraId="703B481F">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日期：</w:t>
      </w:r>
    </w:p>
    <w:p w14:paraId="38136D4E">
      <w:pPr>
        <w:rPr>
          <w:rFonts w:eastAsia="仿宋_GB2312"/>
          <w:color w:val="000000"/>
          <w:kern w:val="0"/>
          <w:sz w:val="32"/>
          <w:szCs w:val="32"/>
        </w:rPr>
      </w:pPr>
    </w:p>
    <w:p w14:paraId="7B54D38B">
      <w:pPr>
        <w:rPr>
          <w:rFonts w:eastAsia="仿宋_GB2312"/>
          <w:color w:val="000000"/>
          <w:kern w:val="0"/>
          <w:sz w:val="32"/>
          <w:szCs w:val="32"/>
        </w:rPr>
      </w:pPr>
    </w:p>
    <w:p w14:paraId="63C11B40">
      <w:pPr>
        <w:rPr>
          <w:rFonts w:eastAsia="仿宋_GB2312"/>
          <w:color w:val="000000"/>
          <w:kern w:val="0"/>
          <w:sz w:val="32"/>
          <w:szCs w:val="32"/>
        </w:rPr>
      </w:pPr>
    </w:p>
    <w:p w14:paraId="06A274CA">
      <w:pPr>
        <w:rPr>
          <w:rFonts w:eastAsia="仿宋_GB2312"/>
          <w:color w:val="000000"/>
          <w:kern w:val="0"/>
          <w:sz w:val="32"/>
          <w:szCs w:val="32"/>
        </w:rPr>
      </w:pPr>
    </w:p>
    <w:p w14:paraId="37714D7C">
      <w:pPr>
        <w:rPr>
          <w:rFonts w:eastAsia="仿宋_GB2312"/>
          <w:color w:val="000000"/>
          <w:kern w:val="0"/>
          <w:sz w:val="32"/>
          <w:szCs w:val="32"/>
        </w:rPr>
      </w:pPr>
    </w:p>
    <w:p w14:paraId="04C5FA2E">
      <w:pPr>
        <w:rPr>
          <w:rFonts w:eastAsia="仿宋_GB2312"/>
          <w:color w:val="000000"/>
          <w:kern w:val="0"/>
          <w:sz w:val="32"/>
          <w:szCs w:val="32"/>
        </w:rPr>
      </w:pPr>
    </w:p>
    <w:p w14:paraId="1C57AE37">
      <w:pPr>
        <w:rPr>
          <w:rFonts w:ascii="仿宋_GB2312" w:eastAsia="仿宋_GB2312"/>
          <w:color w:val="000000"/>
          <w:kern w:val="0"/>
          <w:sz w:val="32"/>
          <w:szCs w:val="32"/>
        </w:rPr>
      </w:pPr>
      <w:r>
        <w:rPr>
          <w:rFonts w:hint="eastAsia" w:ascii="仿宋_GB2312" w:eastAsia="仿宋_GB2312"/>
          <w:color w:val="000000"/>
          <w:kern w:val="0"/>
          <w:sz w:val="32"/>
          <w:szCs w:val="32"/>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docPartObj>
        <w:docPartGallery w:val="autotext"/>
      </w:docPartObj>
    </w:sdtPr>
    <w:sdtEndPr>
      <w:rPr>
        <w:sz w:val="21"/>
        <w:szCs w:val="21"/>
      </w:rPr>
    </w:sdtEndPr>
    <w:sdtContent>
      <w:p w14:paraId="3740B670">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44F96A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docPartObj>
        <w:docPartGallery w:val="autotext"/>
      </w:docPartObj>
    </w:sdtPr>
    <w:sdtEndPr>
      <w:rPr>
        <w:sz w:val="21"/>
      </w:rPr>
    </w:sdtEndPr>
    <w:sdtContent>
      <w:p w14:paraId="724869EE">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1FBB9B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MmMxOGY0NTE3OWZkNzBhNzViZDczNmUzYTA5YTgifQ=="/>
  </w:docVars>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3ED5CA6"/>
    <w:rsid w:val="45267D82"/>
    <w:rsid w:val="46A55C75"/>
    <w:rsid w:val="47ED3A0E"/>
    <w:rsid w:val="48B91E5D"/>
    <w:rsid w:val="4A7D0844"/>
    <w:rsid w:val="4B162FC1"/>
    <w:rsid w:val="4EC933D2"/>
    <w:rsid w:val="4F2B4370"/>
    <w:rsid w:val="4F6F5245"/>
    <w:rsid w:val="51E31065"/>
    <w:rsid w:val="5217023B"/>
    <w:rsid w:val="559D2106"/>
    <w:rsid w:val="57E035B9"/>
    <w:rsid w:val="591C553F"/>
    <w:rsid w:val="5B380E79"/>
    <w:rsid w:val="5BE76CD7"/>
    <w:rsid w:val="5C0A0595"/>
    <w:rsid w:val="5D406DCA"/>
    <w:rsid w:val="5F9D38BE"/>
    <w:rsid w:val="6277079A"/>
    <w:rsid w:val="64AF38BD"/>
    <w:rsid w:val="66A9277E"/>
    <w:rsid w:val="687142E8"/>
    <w:rsid w:val="69F3315F"/>
    <w:rsid w:val="6CB23063"/>
    <w:rsid w:val="6F416B95"/>
    <w:rsid w:val="6F6F0CAC"/>
    <w:rsid w:val="6FBFE13D"/>
    <w:rsid w:val="760E5F3E"/>
    <w:rsid w:val="763629EC"/>
    <w:rsid w:val="78B6041B"/>
    <w:rsid w:val="79D85F74"/>
    <w:rsid w:val="7AB855E2"/>
    <w:rsid w:val="7ABA1FB6"/>
    <w:rsid w:val="7AC418F3"/>
    <w:rsid w:val="7AC65BFC"/>
    <w:rsid w:val="7ADC0F87"/>
    <w:rsid w:val="7B5F6071"/>
    <w:rsid w:val="7D761C62"/>
    <w:rsid w:val="7EBDE0CA"/>
    <w:rsid w:val="AEC63B89"/>
    <w:rsid w:val="DBD2BA04"/>
    <w:rsid w:val="DCFF3F99"/>
    <w:rsid w:val="E1BBE551"/>
    <w:rsid w:val="EBF7E070"/>
    <w:rsid w:val="EF7FFE66"/>
    <w:rsid w:val="F63EDDA2"/>
    <w:rsid w:val="F95BFD24"/>
    <w:rsid w:val="F9BF7B6F"/>
    <w:rsid w:val="FD9FBDB3"/>
    <w:rsid w:val="FDEB8863"/>
    <w:rsid w:val="FDF15259"/>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736</Words>
  <Characters>4196</Characters>
  <Lines>34</Lines>
  <Paragraphs>9</Paragraphs>
  <TotalTime>0</TotalTime>
  <ScaleCrop>false</ScaleCrop>
  <LinksUpToDate>false</LinksUpToDate>
  <CharactersWithSpaces>4923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2019-02-04T14:31:00Z</dcterms:created>
  <dc:creator>微软中国</dc:creator>
  <cp:lastModifiedBy>User</cp:lastModifiedBy>
  <cp:lastPrinted>2026-03-12T09:17:00Z</cp:lastPrinted>
  <dcterms:modified xsi:type="dcterms:W3CDTF">2026-03-11T19:53:29Z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