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320"/>
        <w:tblW w:w="146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00"/>
        <w:gridCol w:w="734"/>
        <w:gridCol w:w="935"/>
        <w:gridCol w:w="833"/>
        <w:gridCol w:w="642"/>
        <w:gridCol w:w="191"/>
        <w:gridCol w:w="659"/>
        <w:gridCol w:w="1080"/>
        <w:gridCol w:w="763"/>
        <w:gridCol w:w="69"/>
        <w:gridCol w:w="640"/>
        <w:gridCol w:w="709"/>
        <w:gridCol w:w="1134"/>
        <w:gridCol w:w="708"/>
        <w:gridCol w:w="851"/>
        <w:gridCol w:w="118"/>
        <w:gridCol w:w="732"/>
        <w:gridCol w:w="100"/>
        <w:gridCol w:w="833"/>
        <w:gridCol w:w="833"/>
        <w:gridCol w:w="839"/>
      </w:tblGrid>
      <w:tr w14:paraId="77F3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12669" w:type="dxa"/>
          <w:trHeight w:val="393" w:hRule="atLeast"/>
        </w:trPr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05909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CE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2A7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A557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公务员招录考生近亲属系统内从业情况报告表</w:t>
            </w:r>
          </w:p>
        </w:tc>
      </w:tr>
      <w:tr w14:paraId="6471F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B7A18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考生姓名：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0B353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身份证号：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4476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FC0C6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4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D4A38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是否有近亲属在系统内从业：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03768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ADA5B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填表时间：</w:t>
            </w:r>
          </w:p>
        </w:tc>
      </w:tr>
      <w:tr w14:paraId="69E1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35C6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A838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考生基本信息</w:t>
            </w:r>
          </w:p>
        </w:tc>
        <w:tc>
          <w:tcPr>
            <w:tcW w:w="77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3E03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近亲属系统内从业情况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78F8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回避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情形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EDB3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 w14:paraId="3B971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6802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6520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9EF3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B95E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C8C1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29FB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0699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BAE3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亲属</w:t>
            </w:r>
          </w:p>
          <w:p w14:paraId="104E02C7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2C99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亲属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8423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亲属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915D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出生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B72C7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7ED8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现任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FF17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进入系统方式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10AF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进入系统时间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BC8F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编内/编外人员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0D4B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3625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</w:tr>
      <w:tr w14:paraId="216A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9A9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23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31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7C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A39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D0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D2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DB84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夫妻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31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66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26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C0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760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A05C">
            <w:pPr>
              <w:widowControl/>
              <w:ind w:firstLine="400" w:firstLineChars="20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73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6E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26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5C8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10D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BEEC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F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0F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F4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36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B4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C9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542D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直系血亲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57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56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1D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2D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45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57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AA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A8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87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E5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539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1ED4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B77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7FC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4B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F5A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49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FB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6DAF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三代以内旁系血亲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D5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DA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96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41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0D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0B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AE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E7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0D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3C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1004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8EA"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3A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50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93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8F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31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6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4AB5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近姻亲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ED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E6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43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3E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D2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F9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24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21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35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D0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985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6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14CCD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1.此表由考生本人手写签字；</w:t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2.回避情形具体根据《中华人民共和国公务员法》《党政领导干部选拔任用工作条例》《公务员回避规定》《党政领导干部任职回避暂行规定》《事业单位人事管理回避规定》等有关要求填写；</w:t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3.若无近亲属在系统内从业，则在“是否有近亲属在系统内从业”处填写“否”，在每行“回避情形”处写“否”，亲属具体信息无需填写；</w:t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4.若有近亲属在系统内从业，则在“是否有近亲属在系统内从业”处填写“是”，在对应关系内填写亲属具体信息并在“回避情形”处写“是”，其余未涉及的亲属关系“回避情形”处填写“否”，亲属具体信息无需填写；</w:t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5.系统内单位包括</w:t>
            </w:r>
            <w:r>
              <w:rPr>
                <w:rFonts w:eastAsia="楷体_GB2312"/>
                <w:kern w:val="0"/>
                <w:sz w:val="20"/>
              </w:rPr>
              <w:t>国家能源局机关</w:t>
            </w:r>
            <w:r>
              <w:rPr>
                <w:rFonts w:hint="eastAsia" w:eastAsia="楷体_GB2312"/>
                <w:kern w:val="0"/>
                <w:sz w:val="20"/>
              </w:rPr>
              <w:t>、各派出机构、各直属事业单位、中国能源传媒集团有限公司</w:t>
            </w:r>
            <w:r>
              <w:rPr>
                <w:rFonts w:eastAsia="楷体_GB2312"/>
                <w:kern w:val="0"/>
                <w:sz w:val="20"/>
              </w:rPr>
              <w:t>。</w:t>
            </w:r>
          </w:p>
        </w:tc>
      </w:tr>
    </w:tbl>
    <w:p w14:paraId="017CD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AE"/>
    <w:rsid w:val="001034CD"/>
    <w:rsid w:val="001A6D63"/>
    <w:rsid w:val="0034646E"/>
    <w:rsid w:val="00434D88"/>
    <w:rsid w:val="006339AE"/>
    <w:rsid w:val="00633EAC"/>
    <w:rsid w:val="006C1877"/>
    <w:rsid w:val="00E676F1"/>
    <w:rsid w:val="2FBF989D"/>
    <w:rsid w:val="2FFF9593"/>
    <w:rsid w:val="FA36C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国家能源局</Company>
  <Pages>1</Pages>
  <Words>96</Words>
  <Characters>550</Characters>
  <Lines>4</Lines>
  <Paragraphs>1</Paragraphs>
  <TotalTime>7</TotalTime>
  <ScaleCrop>false</ScaleCrop>
  <LinksUpToDate>false</LinksUpToDate>
  <CharactersWithSpaces>645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2025-02-26T18:49:00Z</dcterms:created>
  <dc:creator>A</dc:creator>
  <cp:lastModifiedBy>User</cp:lastModifiedBy>
  <dcterms:modified xsi:type="dcterms:W3CDTF">2026-03-12T08:42:22Z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F223B90B9E45D0CCBDCDB0694DFB7049_42</vt:lpwstr>
  </property>
</Properties>
</file>